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72"/>
        <w:gridCol w:w="4024"/>
        <w:gridCol w:w="1363"/>
        <w:gridCol w:w="5635"/>
      </w:tblGrid>
      <w:tr w:rsidR="00363F7C" w:rsidTr="00EA7B3B">
        <w:tc>
          <w:tcPr>
            <w:tcW w:w="13994" w:type="dxa"/>
            <w:gridSpan w:val="4"/>
          </w:tcPr>
          <w:p w:rsidR="00363F7C" w:rsidRPr="00363F7C" w:rsidRDefault="00363F7C" w:rsidP="00363F7C">
            <w:pPr>
              <w:pStyle w:val="Prrafodelista"/>
              <w:numPr>
                <w:ilvl w:val="0"/>
                <w:numId w:val="3"/>
              </w:numPr>
              <w:jc w:val="center"/>
              <w:rPr>
                <w:b/>
              </w:rPr>
            </w:pPr>
            <w:r>
              <w:rPr>
                <w:b/>
              </w:rPr>
              <w:t xml:space="preserve">DATOS IDENTIFICATIVOS </w:t>
            </w:r>
          </w:p>
        </w:tc>
      </w:tr>
      <w:tr w:rsidR="00611225" w:rsidTr="00875FD4">
        <w:tc>
          <w:tcPr>
            <w:tcW w:w="2972" w:type="dxa"/>
          </w:tcPr>
          <w:p w:rsidR="00611225" w:rsidRPr="009248D2" w:rsidRDefault="00611225">
            <w:pPr>
              <w:rPr>
                <w:b/>
              </w:rPr>
            </w:pPr>
            <w:r w:rsidRPr="009248D2">
              <w:rPr>
                <w:b/>
              </w:rPr>
              <w:t>Título</w:t>
            </w:r>
          </w:p>
        </w:tc>
        <w:tc>
          <w:tcPr>
            <w:tcW w:w="11022" w:type="dxa"/>
            <w:gridSpan w:val="3"/>
          </w:tcPr>
          <w:p w:rsidR="00611225" w:rsidRDefault="00611225">
            <w:r>
              <w:t xml:space="preserve">Salvemos </w:t>
            </w:r>
            <w:proofErr w:type="spellStart"/>
            <w:r>
              <w:t>Monfragüe</w:t>
            </w:r>
            <w:proofErr w:type="spellEnd"/>
            <w:r>
              <w:t>: la voz de la naturaleza</w:t>
            </w:r>
          </w:p>
        </w:tc>
      </w:tr>
      <w:tr w:rsidR="00363F7C" w:rsidTr="00AD3A63">
        <w:tc>
          <w:tcPr>
            <w:tcW w:w="2972" w:type="dxa"/>
          </w:tcPr>
          <w:p w:rsidR="00363F7C" w:rsidRPr="009248D2" w:rsidRDefault="00363F7C">
            <w:pPr>
              <w:rPr>
                <w:b/>
              </w:rPr>
            </w:pPr>
            <w:r w:rsidRPr="009248D2">
              <w:rPr>
                <w:b/>
              </w:rPr>
              <w:t>Etapa</w:t>
            </w:r>
          </w:p>
        </w:tc>
        <w:tc>
          <w:tcPr>
            <w:tcW w:w="4024" w:type="dxa"/>
          </w:tcPr>
          <w:p w:rsidR="00363F7C" w:rsidRDefault="00611225">
            <w:r>
              <w:t>ESO</w:t>
            </w:r>
          </w:p>
        </w:tc>
        <w:tc>
          <w:tcPr>
            <w:tcW w:w="1363" w:type="dxa"/>
          </w:tcPr>
          <w:p w:rsidR="00363F7C" w:rsidRDefault="00363F7C">
            <w:r>
              <w:t xml:space="preserve">Ciclo/ Curso </w:t>
            </w:r>
          </w:p>
        </w:tc>
        <w:tc>
          <w:tcPr>
            <w:tcW w:w="5635" w:type="dxa"/>
          </w:tcPr>
          <w:p w:rsidR="00363F7C" w:rsidRDefault="00611225">
            <w:r>
              <w:t>4º</w:t>
            </w:r>
          </w:p>
        </w:tc>
      </w:tr>
      <w:tr w:rsidR="00363F7C" w:rsidTr="00AD3A63">
        <w:tc>
          <w:tcPr>
            <w:tcW w:w="2972" w:type="dxa"/>
          </w:tcPr>
          <w:p w:rsidR="00363F7C" w:rsidRPr="009248D2" w:rsidRDefault="00363F7C">
            <w:pPr>
              <w:rPr>
                <w:b/>
              </w:rPr>
            </w:pPr>
            <w:r w:rsidRPr="009248D2">
              <w:rPr>
                <w:b/>
              </w:rPr>
              <w:t>Área/ materia/ ámbito</w:t>
            </w:r>
          </w:p>
        </w:tc>
        <w:tc>
          <w:tcPr>
            <w:tcW w:w="11022" w:type="dxa"/>
            <w:gridSpan w:val="3"/>
          </w:tcPr>
          <w:p w:rsidR="00363F7C" w:rsidRDefault="00611225">
            <w:r>
              <w:t xml:space="preserve">Biología y Geología. </w:t>
            </w:r>
          </w:p>
        </w:tc>
      </w:tr>
      <w:tr w:rsidR="00363F7C" w:rsidTr="00AD3A63">
        <w:tc>
          <w:tcPr>
            <w:tcW w:w="2972" w:type="dxa"/>
          </w:tcPr>
          <w:p w:rsidR="00363F7C" w:rsidRPr="009248D2" w:rsidRDefault="00363F7C">
            <w:pPr>
              <w:rPr>
                <w:b/>
              </w:rPr>
            </w:pPr>
            <w:r w:rsidRPr="009248D2">
              <w:rPr>
                <w:b/>
              </w:rPr>
              <w:t xml:space="preserve">Vinculación con otras áreas/materias/ ámbito </w:t>
            </w:r>
          </w:p>
        </w:tc>
        <w:tc>
          <w:tcPr>
            <w:tcW w:w="11022" w:type="dxa"/>
            <w:gridSpan w:val="3"/>
          </w:tcPr>
          <w:p w:rsidR="00363F7C" w:rsidRDefault="00183772">
            <w:r>
              <w:t xml:space="preserve">Historia, Economía, Lengua Castellana y Literatura. </w:t>
            </w:r>
          </w:p>
        </w:tc>
      </w:tr>
      <w:tr w:rsidR="00363F7C" w:rsidTr="00AD3A63">
        <w:tc>
          <w:tcPr>
            <w:tcW w:w="2972" w:type="dxa"/>
          </w:tcPr>
          <w:p w:rsidR="00363F7C" w:rsidRPr="009248D2" w:rsidRDefault="00363F7C">
            <w:pPr>
              <w:rPr>
                <w:b/>
              </w:rPr>
            </w:pPr>
            <w:r w:rsidRPr="009248D2">
              <w:rPr>
                <w:b/>
              </w:rPr>
              <w:t xml:space="preserve">Descripción y finalidad de los aprendizajes </w:t>
            </w:r>
          </w:p>
        </w:tc>
        <w:tc>
          <w:tcPr>
            <w:tcW w:w="11022" w:type="dxa"/>
            <w:gridSpan w:val="3"/>
          </w:tcPr>
          <w:p w:rsidR="00363F7C" w:rsidRPr="005D50DD" w:rsidRDefault="00611225" w:rsidP="005D50DD">
            <w:pPr>
              <w:autoSpaceDE w:val="0"/>
              <w:autoSpaceDN w:val="0"/>
              <w:adjustRightInd w:val="0"/>
              <w:rPr>
                <w:rFonts w:ascii="Arial" w:hAnsi="Arial" w:cs="Arial"/>
                <w:color w:val="141414"/>
                <w:sz w:val="20"/>
                <w:szCs w:val="20"/>
              </w:rPr>
            </w:pPr>
            <w:r>
              <w:rPr>
                <w:rFonts w:ascii="Arial" w:hAnsi="Arial" w:cs="Arial"/>
                <w:color w:val="141414"/>
                <w:sz w:val="20"/>
                <w:szCs w:val="20"/>
              </w:rPr>
              <w:t>Esta situación de aprendizaje se lleva a cabo para sensibilizar a los estudiantes sobre la importancia de proteger los ecosis</w:t>
            </w:r>
            <w:r w:rsidR="005D50DD">
              <w:rPr>
                <w:rFonts w:ascii="Arial" w:hAnsi="Arial" w:cs="Arial"/>
                <w:color w:val="141414"/>
                <w:sz w:val="20"/>
                <w:szCs w:val="20"/>
              </w:rPr>
              <w:t xml:space="preserve">temas naturales, centrándose en </w:t>
            </w:r>
            <w:r>
              <w:rPr>
                <w:rFonts w:ascii="Arial" w:hAnsi="Arial" w:cs="Arial"/>
                <w:color w:val="141414"/>
                <w:sz w:val="20"/>
                <w:szCs w:val="20"/>
              </w:rPr>
              <w:t xml:space="preserve">el Parque Nacional de </w:t>
            </w:r>
            <w:proofErr w:type="spellStart"/>
            <w:r>
              <w:rPr>
                <w:rFonts w:ascii="Arial" w:hAnsi="Arial" w:cs="Arial"/>
                <w:color w:val="141414"/>
                <w:sz w:val="20"/>
                <w:szCs w:val="20"/>
              </w:rPr>
              <w:t>Monfragüe</w:t>
            </w:r>
            <w:proofErr w:type="spellEnd"/>
            <w:r>
              <w:rPr>
                <w:rFonts w:ascii="Arial" w:hAnsi="Arial" w:cs="Arial"/>
                <w:color w:val="141414"/>
                <w:sz w:val="20"/>
                <w:szCs w:val="20"/>
              </w:rPr>
              <w:t xml:space="preserve">. Es crucial que los estudiantes comprendan las amenazas que enfrenta la biodiversidad de este </w:t>
            </w:r>
            <w:r w:rsidR="005D50DD">
              <w:rPr>
                <w:rFonts w:ascii="Arial" w:hAnsi="Arial" w:cs="Arial"/>
                <w:color w:val="141414"/>
                <w:sz w:val="20"/>
                <w:szCs w:val="20"/>
              </w:rPr>
              <w:t xml:space="preserve">ecosistema y se motiven a tomar </w:t>
            </w:r>
            <w:r>
              <w:rPr>
                <w:rFonts w:ascii="Arial" w:hAnsi="Arial" w:cs="Arial"/>
                <w:color w:val="141414"/>
                <w:sz w:val="20"/>
                <w:szCs w:val="20"/>
              </w:rPr>
              <w:t xml:space="preserve">medidas concretas para su preservación. Esta situación promueve la reflexión, el análisis crítico de la información, el desarrollo de </w:t>
            </w:r>
            <w:r w:rsidR="005D50DD">
              <w:rPr>
                <w:rFonts w:ascii="Arial" w:hAnsi="Arial" w:cs="Arial"/>
                <w:color w:val="141414"/>
                <w:sz w:val="20"/>
                <w:szCs w:val="20"/>
              </w:rPr>
              <w:t xml:space="preserve">proyectos de investigación y la </w:t>
            </w:r>
            <w:r>
              <w:rPr>
                <w:rFonts w:ascii="Arial" w:hAnsi="Arial" w:cs="Arial"/>
                <w:color w:val="141414"/>
                <w:sz w:val="20"/>
                <w:szCs w:val="20"/>
              </w:rPr>
              <w:t>valoración del patrimonio natural, fomentando así competencias relacionadas con las ciencias biológicas y geológicas. Además, contribuye</w:t>
            </w:r>
            <w:r w:rsidR="005D50DD">
              <w:rPr>
                <w:rFonts w:ascii="Arial" w:hAnsi="Arial" w:cs="Arial"/>
                <w:color w:val="141414"/>
                <w:sz w:val="20"/>
                <w:szCs w:val="20"/>
              </w:rPr>
              <w:t xml:space="preserve"> a fomentar hábitos sostenibles </w:t>
            </w:r>
            <w:bookmarkStart w:id="0" w:name="_GoBack"/>
            <w:bookmarkEnd w:id="0"/>
            <w:r>
              <w:rPr>
                <w:rFonts w:ascii="Arial" w:hAnsi="Arial" w:cs="Arial"/>
                <w:color w:val="141414"/>
                <w:sz w:val="20"/>
                <w:szCs w:val="20"/>
              </w:rPr>
              <w:t>y la conciencia ambiental de los estudiantes.</w:t>
            </w:r>
          </w:p>
        </w:tc>
      </w:tr>
      <w:tr w:rsidR="00363F7C" w:rsidTr="00AD3A63">
        <w:tc>
          <w:tcPr>
            <w:tcW w:w="2972" w:type="dxa"/>
          </w:tcPr>
          <w:p w:rsidR="00363F7C" w:rsidRPr="009248D2" w:rsidRDefault="00363F7C">
            <w:pPr>
              <w:rPr>
                <w:b/>
              </w:rPr>
            </w:pPr>
            <w:r w:rsidRPr="009248D2">
              <w:rPr>
                <w:b/>
              </w:rPr>
              <w:t>Temporalización</w:t>
            </w:r>
          </w:p>
        </w:tc>
        <w:tc>
          <w:tcPr>
            <w:tcW w:w="11022" w:type="dxa"/>
            <w:gridSpan w:val="3"/>
          </w:tcPr>
          <w:p w:rsidR="00363F7C" w:rsidRDefault="00F7004E">
            <w:r>
              <w:t xml:space="preserve">19 sesiones </w:t>
            </w:r>
          </w:p>
        </w:tc>
      </w:tr>
    </w:tbl>
    <w:p w:rsidR="00574FD9" w:rsidRDefault="00574FD9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64"/>
        <w:gridCol w:w="4665"/>
        <w:gridCol w:w="4665"/>
      </w:tblGrid>
      <w:tr w:rsidR="00611225" w:rsidTr="002E2E98">
        <w:tc>
          <w:tcPr>
            <w:tcW w:w="13994" w:type="dxa"/>
            <w:gridSpan w:val="3"/>
          </w:tcPr>
          <w:p w:rsidR="00611225" w:rsidRPr="00611225" w:rsidRDefault="00611225" w:rsidP="00611225">
            <w:pPr>
              <w:pStyle w:val="Prrafodelista"/>
              <w:numPr>
                <w:ilvl w:val="0"/>
                <w:numId w:val="3"/>
              </w:numPr>
              <w:jc w:val="center"/>
              <w:rPr>
                <w:b/>
              </w:rPr>
            </w:pPr>
            <w:r>
              <w:rPr>
                <w:b/>
              </w:rPr>
              <w:t>CONEXIÓN CON LOS ELEMENTOS CURRICULARES</w:t>
            </w:r>
          </w:p>
        </w:tc>
      </w:tr>
      <w:tr w:rsidR="00611225" w:rsidTr="00D727BA">
        <w:tc>
          <w:tcPr>
            <w:tcW w:w="4664" w:type="dxa"/>
          </w:tcPr>
          <w:p w:rsidR="00611225" w:rsidRPr="009248D2" w:rsidRDefault="00611225">
            <w:pPr>
              <w:rPr>
                <w:b/>
              </w:rPr>
            </w:pPr>
            <w:r w:rsidRPr="009248D2">
              <w:rPr>
                <w:b/>
              </w:rPr>
              <w:t xml:space="preserve">Descriptores operativos de las competencias clave/ competencias clave </w:t>
            </w:r>
          </w:p>
        </w:tc>
        <w:tc>
          <w:tcPr>
            <w:tcW w:w="9330" w:type="dxa"/>
            <w:gridSpan w:val="2"/>
          </w:tcPr>
          <w:p w:rsidR="00611225" w:rsidRDefault="009B1DFA" w:rsidP="009B1DFA">
            <w:r w:rsidRPr="00103E93">
              <w:rPr>
                <w:b/>
              </w:rPr>
              <w:t>CC: La competencia ciudadana</w:t>
            </w:r>
            <w:r w:rsidRPr="009B1DFA">
              <w:t xml:space="preserve"> contribuye a que alumnos y alumnas puedan ejercer una ciudadanía responsable y participar</w:t>
            </w:r>
            <w:r w:rsidR="009248D2">
              <w:t xml:space="preserve"> plenamente en la vida social y </w:t>
            </w:r>
            <w:r w:rsidRPr="009B1DFA">
              <w:t>cívica, basándose en la comprensión de los conceptos y las estructuras sociales, económicas, jurídicas y políticas, así como en el conocimiento de los</w:t>
            </w:r>
            <w:r w:rsidR="009248D2">
              <w:t xml:space="preserve"> </w:t>
            </w:r>
            <w:r w:rsidRPr="009B1DFA">
              <w:t>acontecimientos mundiales y el compromiso activo con la sostenibilidad y el logro de una ciudadanía mundial. Incluye la alfabetización cívica, la adopción</w:t>
            </w:r>
            <w:r w:rsidR="009248D2">
              <w:t xml:space="preserve"> </w:t>
            </w:r>
            <w:r w:rsidRPr="009B1DFA">
              <w:t>consciente de los valores propios de una cultura democrática fundada en el respeto a los derechos humanos, la reflexión crítica acerca de los grandes</w:t>
            </w:r>
            <w:r w:rsidR="009248D2">
              <w:t xml:space="preserve"> </w:t>
            </w:r>
            <w:r w:rsidRPr="009B1DFA">
              <w:t>problemas éticos de nuestro tiempo y el desarrollo de un estilo de vida sostenible acorde con los Objetivos de Desarrollo Sostenible planteados en la Agenda</w:t>
            </w:r>
            <w:r w:rsidR="009248D2">
              <w:t xml:space="preserve"> </w:t>
            </w:r>
            <w:r w:rsidRPr="009B1DFA">
              <w:t>2030.</w:t>
            </w:r>
          </w:p>
          <w:p w:rsidR="009B1DFA" w:rsidRPr="009B1DFA" w:rsidRDefault="009B1DFA" w:rsidP="009B1DFA">
            <w:r w:rsidRPr="00103E93">
              <w:rPr>
                <w:b/>
              </w:rPr>
              <w:t>CPSAA: La competencia personal, social y de aprender a aprender</w:t>
            </w:r>
            <w:r w:rsidRPr="009B1DFA">
              <w:t xml:space="preserve"> implica la capacidad de reflexionar sobre uno mismo para </w:t>
            </w:r>
            <w:proofErr w:type="spellStart"/>
            <w:r w:rsidRPr="009B1DFA">
              <w:t>autoconocerse</w:t>
            </w:r>
            <w:proofErr w:type="spellEnd"/>
            <w:r w:rsidRPr="009B1DFA">
              <w:t>, aceptarse y promover</w:t>
            </w:r>
            <w:r w:rsidR="009248D2">
              <w:t xml:space="preserve"> </w:t>
            </w:r>
            <w:r w:rsidRPr="009B1DFA">
              <w:t>un crecimiento personal constante; gestionar el tiempo y la información eficazmente; colaborar con otros de forma constructiva; mantener la resiliencia; y</w:t>
            </w:r>
            <w:r w:rsidR="009248D2">
              <w:t xml:space="preserve"> </w:t>
            </w:r>
            <w:r w:rsidRPr="009B1DFA">
              <w:t>gestionar el aprendizaje a lo largo de la vida. Incluye también la capacidad de hacer frente a la incertidumbre y a la complejidad; adaptarse a los cambios;</w:t>
            </w:r>
          </w:p>
          <w:p w:rsidR="009B1DFA" w:rsidRPr="009B1DFA" w:rsidRDefault="009B1DFA" w:rsidP="009B1DFA">
            <w:r w:rsidRPr="009B1DFA">
              <w:t xml:space="preserve">aprender a gestionar los procesos </w:t>
            </w:r>
            <w:proofErr w:type="spellStart"/>
            <w:r w:rsidRPr="009B1DFA">
              <w:t>metacognitivos</w:t>
            </w:r>
            <w:proofErr w:type="spellEnd"/>
            <w:r w:rsidRPr="009B1DFA">
              <w:t>; identificar conductas contrarias a la convivencia y desarrollar estrategias para abordarlas; contribuir al</w:t>
            </w:r>
          </w:p>
          <w:p w:rsidR="009B1DFA" w:rsidRDefault="009B1DFA" w:rsidP="009B1DFA">
            <w:r w:rsidRPr="009B1DFA">
              <w:lastRenderedPageBreak/>
              <w:t>bienestar físico, mental y emocional propio y de las demás personas, desarrollando habilidades para cuidarse a sí mismo y a quienes lo rodean a través de la</w:t>
            </w:r>
            <w:r w:rsidR="009248D2">
              <w:t xml:space="preserve"> </w:t>
            </w:r>
            <w:r w:rsidRPr="009B1DFA">
              <w:t>corresponsabilidad; ser capaz de llevar una vida orientada al futuro; así como expresar empatía y abordar los conflictos en un contexto integrador y de</w:t>
            </w:r>
            <w:r w:rsidR="009248D2">
              <w:t xml:space="preserve"> </w:t>
            </w:r>
            <w:r w:rsidRPr="009B1DFA">
              <w:t>apoyo.</w:t>
            </w:r>
          </w:p>
          <w:p w:rsidR="009B1DFA" w:rsidRPr="009B1DFA" w:rsidRDefault="009B1DFA" w:rsidP="009B1DFA">
            <w:r w:rsidRPr="00103E93">
              <w:rPr>
                <w:b/>
              </w:rPr>
              <w:t>CCL: La competencia en comunicación lingüística</w:t>
            </w:r>
            <w:r w:rsidRPr="009B1DFA">
              <w:t xml:space="preserve"> supone interactuar de forma oral, escrita, signada o multimodal de manera coh</w:t>
            </w:r>
            <w:r w:rsidR="009248D2">
              <w:t xml:space="preserve">erente y adecuada en diferentes </w:t>
            </w:r>
            <w:r w:rsidRPr="009B1DFA">
              <w:t>ámbitos y contextos y con diferentes propósitos comunicativos. Implica movilizar, de manera consciente, el conjunto de conocimientos, destrezas y actitudes</w:t>
            </w:r>
            <w:r w:rsidR="009248D2">
              <w:t xml:space="preserve"> </w:t>
            </w:r>
            <w:r w:rsidRPr="009B1DFA">
              <w:t>que permiten comprender, interpretar y valorar críticamente mensajes orales, escritos, signados o multimodales evitando los riesgos de manipulación y</w:t>
            </w:r>
            <w:r w:rsidR="009248D2">
              <w:t xml:space="preserve"> </w:t>
            </w:r>
            <w:r w:rsidRPr="009B1DFA">
              <w:t>desinformación, así como comunicarse eficazmente con otras personas de manera cooperativa, creativa, ética y respetuosa. La competencia en</w:t>
            </w:r>
            <w:r w:rsidR="009248D2">
              <w:t xml:space="preserve"> </w:t>
            </w:r>
            <w:r w:rsidRPr="009B1DFA">
              <w:t>comunicación lingüística constituye la base para el pensamiento propio y para la construcción del conocimiento en todos los ámbitos del saber. Por ello, su</w:t>
            </w:r>
            <w:r w:rsidR="009248D2">
              <w:t xml:space="preserve"> </w:t>
            </w:r>
            <w:r w:rsidRPr="009B1DFA">
              <w:t>desarrollo está vinculado a la reflexión explícita acerca del funcionamiento de la lengua en los géneros discursivos específicos de cada área de conocimiento,</w:t>
            </w:r>
            <w:r w:rsidR="009248D2">
              <w:t xml:space="preserve"> </w:t>
            </w:r>
            <w:r w:rsidRPr="009B1DFA">
              <w:t xml:space="preserve">así como a los usos de la oralidad, la escritura o la </w:t>
            </w:r>
            <w:proofErr w:type="spellStart"/>
            <w:r w:rsidRPr="009B1DFA">
              <w:t>signación</w:t>
            </w:r>
            <w:proofErr w:type="spellEnd"/>
            <w:r w:rsidRPr="009B1DFA">
              <w:t xml:space="preserve"> para pensar y para aprender. Por último, hace posible apreciar la dimensión estética del</w:t>
            </w:r>
          </w:p>
          <w:p w:rsidR="009B1DFA" w:rsidRDefault="009B1DFA" w:rsidP="009B1DFA">
            <w:r w:rsidRPr="009B1DFA">
              <w:t>lenguaje y disfrutar de la cultura literaria</w:t>
            </w:r>
          </w:p>
        </w:tc>
      </w:tr>
      <w:tr w:rsidR="00611225" w:rsidTr="00E3118A">
        <w:tc>
          <w:tcPr>
            <w:tcW w:w="4664" w:type="dxa"/>
          </w:tcPr>
          <w:p w:rsidR="00611225" w:rsidRPr="009248D2" w:rsidRDefault="00611225">
            <w:pPr>
              <w:rPr>
                <w:b/>
              </w:rPr>
            </w:pPr>
            <w:r w:rsidRPr="009248D2">
              <w:rPr>
                <w:b/>
              </w:rPr>
              <w:lastRenderedPageBreak/>
              <w:t>Objetivos de etapa</w:t>
            </w:r>
          </w:p>
        </w:tc>
        <w:tc>
          <w:tcPr>
            <w:tcW w:w="9330" w:type="dxa"/>
            <w:gridSpan w:val="2"/>
          </w:tcPr>
          <w:p w:rsidR="00611225" w:rsidRDefault="00062023" w:rsidP="00062023">
            <w:pPr>
              <w:pStyle w:val="Prrafodelista"/>
              <w:numPr>
                <w:ilvl w:val="0"/>
                <w:numId w:val="5"/>
              </w:numPr>
            </w:pPr>
            <w:r w:rsidRPr="00062023">
              <w:t xml:space="preserve">Contrastar la veracidad de la información sobre el Parque Nacional de </w:t>
            </w:r>
            <w:proofErr w:type="spellStart"/>
            <w:r w:rsidRPr="00062023">
              <w:t>M</w:t>
            </w:r>
            <w:r>
              <w:t>onfragüe</w:t>
            </w:r>
            <w:proofErr w:type="spellEnd"/>
            <w:r>
              <w:t xml:space="preserve">, </w:t>
            </w:r>
            <w:r w:rsidRPr="00062023">
              <w:t>utilizando fuentes fiables y adoptando una actitud crítica y escéptica hacia</w:t>
            </w:r>
            <w:r>
              <w:t xml:space="preserve"> </w:t>
            </w:r>
            <w:r w:rsidRPr="00062023">
              <w:t xml:space="preserve">informaciones sin una base científica, como </w:t>
            </w:r>
            <w:proofErr w:type="spellStart"/>
            <w:r w:rsidRPr="00062023">
              <w:t>pseudociencias</w:t>
            </w:r>
            <w:proofErr w:type="spellEnd"/>
            <w:r w:rsidRPr="00062023">
              <w:t>, teorías conspiratorias,</w:t>
            </w:r>
            <w:r>
              <w:t xml:space="preserve"> </w:t>
            </w:r>
            <w:r w:rsidRPr="00062023">
              <w:t>creencias infundadas, bulos, etc., para asegurar que el guion del podcast esté</w:t>
            </w:r>
            <w:r>
              <w:t xml:space="preserve"> </w:t>
            </w:r>
            <w:r w:rsidRPr="00062023">
              <w:t>respaldado por datos verídicos y científicos.</w:t>
            </w:r>
          </w:p>
          <w:p w:rsidR="00062023" w:rsidRDefault="00062023" w:rsidP="00062023">
            <w:pPr>
              <w:pStyle w:val="Prrafodelista"/>
              <w:numPr>
                <w:ilvl w:val="0"/>
                <w:numId w:val="5"/>
              </w:numPr>
            </w:pPr>
            <w:r>
              <w:t>Diseñar el guion del podcast de manera que permita responder a preguntas concretas</w:t>
            </w:r>
          </w:p>
          <w:p w:rsidR="00062023" w:rsidRDefault="00062023" w:rsidP="00062023">
            <w:pPr>
              <w:ind w:left="360"/>
            </w:pPr>
            <w:r>
              <w:t>sobre la importancia de preservar la biodiversidad y el equilibrio ecológico del Parque</w:t>
            </w:r>
          </w:p>
          <w:p w:rsidR="00062023" w:rsidRDefault="00062023" w:rsidP="00062023">
            <w:pPr>
              <w:ind w:left="360"/>
            </w:pPr>
            <w:r>
              <w:t xml:space="preserve">Nacional de </w:t>
            </w:r>
            <w:proofErr w:type="spellStart"/>
            <w:r>
              <w:t>Monfragüe</w:t>
            </w:r>
            <w:proofErr w:type="spellEnd"/>
            <w:r>
              <w:t>, basándose en datos científicos contrastados y evitando sesgos</w:t>
            </w:r>
            <w:r>
              <w:t xml:space="preserve"> en la presentación de la información. </w:t>
            </w:r>
          </w:p>
          <w:p w:rsidR="00062023" w:rsidRDefault="00062023" w:rsidP="00062023">
            <w:pPr>
              <w:pStyle w:val="Prrafodelista"/>
              <w:numPr>
                <w:ilvl w:val="0"/>
                <w:numId w:val="5"/>
              </w:numPr>
            </w:pPr>
            <w:r w:rsidRPr="00062023">
              <w:t>Identificar los posibles riesgos naturales potenciados por determinadas acciones</w:t>
            </w:r>
            <w:r>
              <w:t xml:space="preserve"> </w:t>
            </w:r>
            <w:r w:rsidRPr="00062023">
              <w:t xml:space="preserve">humanas sobre el Parque Nacional de </w:t>
            </w:r>
            <w:proofErr w:type="spellStart"/>
            <w:r w:rsidRPr="00062023">
              <w:t>Monfragüe</w:t>
            </w:r>
            <w:proofErr w:type="spellEnd"/>
            <w:r w:rsidRPr="00062023">
              <w:t>, teniendo en cuenta sus</w:t>
            </w:r>
            <w:r>
              <w:t xml:space="preserve"> </w:t>
            </w:r>
            <w:r w:rsidRPr="00062023">
              <w:t>características litológicas, relieve, vegetación y factores socioeconómicos, para</w:t>
            </w:r>
            <w:r>
              <w:t xml:space="preserve"> </w:t>
            </w:r>
            <w:r w:rsidRPr="00062023">
              <w:t>incluirlos en el guion del podcast y concienciar sobre la importancia de evitar dichas</w:t>
            </w:r>
            <w:r>
              <w:t xml:space="preserve"> </w:t>
            </w:r>
            <w:r w:rsidRPr="00062023">
              <w:t>acciones para proteger el ecosistema.</w:t>
            </w:r>
          </w:p>
        </w:tc>
      </w:tr>
      <w:tr w:rsidR="00611225" w:rsidTr="006F2DF4">
        <w:tc>
          <w:tcPr>
            <w:tcW w:w="4664" w:type="dxa"/>
          </w:tcPr>
          <w:p w:rsidR="00611225" w:rsidRPr="009248D2" w:rsidRDefault="00611225">
            <w:pPr>
              <w:rPr>
                <w:b/>
              </w:rPr>
            </w:pPr>
            <w:r w:rsidRPr="009248D2">
              <w:rPr>
                <w:b/>
              </w:rPr>
              <w:t>Área/ materia/ ámbito</w:t>
            </w:r>
          </w:p>
        </w:tc>
        <w:tc>
          <w:tcPr>
            <w:tcW w:w="9330" w:type="dxa"/>
            <w:gridSpan w:val="2"/>
          </w:tcPr>
          <w:p w:rsidR="00611225" w:rsidRDefault="00611225" w:rsidP="00611225">
            <w:pPr>
              <w:jc w:val="center"/>
            </w:pPr>
            <w:r>
              <w:t xml:space="preserve">Competencias específicas </w:t>
            </w:r>
          </w:p>
        </w:tc>
      </w:tr>
      <w:tr w:rsidR="00611225" w:rsidTr="00DA6BAF">
        <w:tc>
          <w:tcPr>
            <w:tcW w:w="4664" w:type="dxa"/>
          </w:tcPr>
          <w:p w:rsidR="00611225" w:rsidRDefault="00103E93">
            <w:r>
              <w:t>Biología y Geología</w:t>
            </w:r>
          </w:p>
        </w:tc>
        <w:tc>
          <w:tcPr>
            <w:tcW w:w="9330" w:type="dxa"/>
            <w:gridSpan w:val="2"/>
          </w:tcPr>
          <w:p w:rsidR="00103E93" w:rsidRPr="00103E93" w:rsidRDefault="00103E93" w:rsidP="00103E93">
            <w:pPr>
              <w:rPr>
                <w:b/>
              </w:rPr>
            </w:pPr>
            <w:r w:rsidRPr="00103E93">
              <w:rPr>
                <w:b/>
              </w:rPr>
              <w:t>Competencia</w:t>
            </w:r>
            <w:r>
              <w:rPr>
                <w:b/>
              </w:rPr>
              <w:t xml:space="preserve"> </w:t>
            </w:r>
            <w:r w:rsidRPr="00103E93">
              <w:rPr>
                <w:b/>
              </w:rPr>
              <w:t>específica 2</w:t>
            </w:r>
          </w:p>
          <w:p w:rsidR="00103E93" w:rsidRPr="00103E93" w:rsidRDefault="00103E93" w:rsidP="00103E93">
            <w:r w:rsidRPr="00103E93">
              <w:lastRenderedPageBreak/>
              <w:t>Identificar, localizar y seleccionar información, contrastando su veracidad, organizándola y evaluándola críticamente, y resolviendo preguntas</w:t>
            </w:r>
            <w:r>
              <w:t xml:space="preserve"> </w:t>
            </w:r>
            <w:r w:rsidRPr="00103E93">
              <w:t>relacionadas con las ciencias biológicas y geológicas propias de los saberes de la etapa.</w:t>
            </w:r>
          </w:p>
          <w:p w:rsidR="00103E93" w:rsidRPr="00103E93" w:rsidRDefault="00103E93" w:rsidP="00103E93">
            <w:pPr>
              <w:rPr>
                <w:b/>
              </w:rPr>
            </w:pPr>
            <w:r w:rsidRPr="00103E93">
              <w:rPr>
                <w:b/>
              </w:rPr>
              <w:t>Competencia específica 3</w:t>
            </w:r>
          </w:p>
          <w:p w:rsidR="00103E93" w:rsidRPr="00103E93" w:rsidRDefault="00103E93" w:rsidP="00103E93">
            <w:r w:rsidRPr="00103E93">
              <w:t>Planificar y desarrollar proyectos de investigación, siguiendo los pasos de las metodologías propias de la ciencia, cooperando cuando sea necesario, e</w:t>
            </w:r>
            <w:r>
              <w:t xml:space="preserve"> </w:t>
            </w:r>
            <w:r w:rsidRPr="00103E93">
              <w:t>indagando en aspectos relacionados con las ciencias geológicas y biológicas.</w:t>
            </w:r>
          </w:p>
          <w:p w:rsidR="00103E93" w:rsidRPr="00103E93" w:rsidRDefault="00103E93" w:rsidP="00103E93">
            <w:pPr>
              <w:rPr>
                <w:b/>
              </w:rPr>
            </w:pPr>
            <w:r w:rsidRPr="00103E93">
              <w:rPr>
                <w:b/>
              </w:rPr>
              <w:t>Competencia específica 7</w:t>
            </w:r>
          </w:p>
          <w:p w:rsidR="00103E93" w:rsidRPr="00103E93" w:rsidRDefault="00103E93" w:rsidP="00103E93">
            <w:r w:rsidRPr="00103E93">
              <w:t>Analizar los elementos de un paisaje concreto valorándolo como patrimonio natural y utilizando conocimientos sobre geología, biología y ciencias de la</w:t>
            </w:r>
          </w:p>
          <w:p w:rsidR="00611225" w:rsidRDefault="00103E93" w:rsidP="00103E93">
            <w:r w:rsidRPr="00103E93">
              <w:t>Tierra, explicando la historia y la dinámica del relieve e identificando posibles riesgos naturales, especialmente en su entorno.</w:t>
            </w:r>
          </w:p>
        </w:tc>
      </w:tr>
      <w:tr w:rsidR="00611225" w:rsidTr="00611225">
        <w:tc>
          <w:tcPr>
            <w:tcW w:w="4664" w:type="dxa"/>
          </w:tcPr>
          <w:p w:rsidR="00611225" w:rsidRPr="009248D2" w:rsidRDefault="00611225">
            <w:pPr>
              <w:rPr>
                <w:b/>
              </w:rPr>
            </w:pPr>
            <w:r w:rsidRPr="009248D2">
              <w:rPr>
                <w:b/>
              </w:rPr>
              <w:lastRenderedPageBreak/>
              <w:t>Área/ materia/ ámbito</w:t>
            </w:r>
          </w:p>
        </w:tc>
        <w:tc>
          <w:tcPr>
            <w:tcW w:w="4665" w:type="dxa"/>
          </w:tcPr>
          <w:p w:rsidR="00611225" w:rsidRPr="009248D2" w:rsidRDefault="00611225">
            <w:pPr>
              <w:rPr>
                <w:b/>
              </w:rPr>
            </w:pPr>
            <w:r w:rsidRPr="009248D2">
              <w:rPr>
                <w:b/>
              </w:rPr>
              <w:t xml:space="preserve">Criterios de evaluación </w:t>
            </w:r>
          </w:p>
        </w:tc>
        <w:tc>
          <w:tcPr>
            <w:tcW w:w="4665" w:type="dxa"/>
          </w:tcPr>
          <w:p w:rsidR="00611225" w:rsidRPr="009248D2" w:rsidRDefault="00611225">
            <w:pPr>
              <w:rPr>
                <w:b/>
              </w:rPr>
            </w:pPr>
            <w:r w:rsidRPr="009248D2">
              <w:rPr>
                <w:b/>
              </w:rPr>
              <w:t xml:space="preserve">Saberes básicos </w:t>
            </w:r>
          </w:p>
        </w:tc>
      </w:tr>
      <w:tr w:rsidR="00611225" w:rsidTr="00611225">
        <w:tc>
          <w:tcPr>
            <w:tcW w:w="4664" w:type="dxa"/>
          </w:tcPr>
          <w:p w:rsidR="00611225" w:rsidRDefault="00103E93">
            <w:r>
              <w:t xml:space="preserve">Biología y Geología. </w:t>
            </w:r>
          </w:p>
        </w:tc>
        <w:tc>
          <w:tcPr>
            <w:tcW w:w="4665" w:type="dxa"/>
          </w:tcPr>
          <w:p w:rsidR="00103E93" w:rsidRPr="00103E93" w:rsidRDefault="00103E93" w:rsidP="00103E93">
            <w:r w:rsidRPr="00103E93">
              <w:rPr>
                <w:b/>
              </w:rPr>
              <w:t>2.2:</w:t>
            </w:r>
            <w:r w:rsidRPr="00103E93">
              <w:t xml:space="preserve"> Contrastar la veracidad de la información sobre temas relacionados con</w:t>
            </w:r>
          </w:p>
          <w:p w:rsidR="00611225" w:rsidRDefault="00103E93" w:rsidP="00103E93">
            <w:proofErr w:type="gramStart"/>
            <w:r w:rsidRPr="00103E93">
              <w:t>los</w:t>
            </w:r>
            <w:proofErr w:type="gramEnd"/>
            <w:r w:rsidRPr="00103E93">
              <w:t xml:space="preserve"> saberes de la materia de Biología y Geología, utilizando fuentes fiables y</w:t>
            </w:r>
            <w:r w:rsidR="00B97D89">
              <w:t xml:space="preserve"> </w:t>
            </w:r>
            <w:r w:rsidRPr="00103E93">
              <w:t>adoptando una actitud crítica y escéptica hacia informaciones sin una base</w:t>
            </w:r>
            <w:r w:rsidR="00B97D89">
              <w:t xml:space="preserve"> </w:t>
            </w:r>
            <w:r w:rsidRPr="00103E93">
              <w:t xml:space="preserve">científica como </w:t>
            </w:r>
            <w:proofErr w:type="spellStart"/>
            <w:r w:rsidRPr="00103E93">
              <w:t>pseudociencias</w:t>
            </w:r>
            <w:proofErr w:type="spellEnd"/>
            <w:r w:rsidRPr="00103E93">
              <w:t>, teorías conspiratorias, creencias</w:t>
            </w:r>
            <w:r w:rsidR="00B97D89">
              <w:t xml:space="preserve"> </w:t>
            </w:r>
            <w:r w:rsidRPr="00103E93">
              <w:t>infundadas, bulos, etc.</w:t>
            </w:r>
          </w:p>
          <w:p w:rsidR="00103E93" w:rsidRPr="00103E93" w:rsidRDefault="00103E93" w:rsidP="00103E93">
            <w:r w:rsidRPr="00103E93">
              <w:rPr>
                <w:b/>
              </w:rPr>
              <w:t>3.2:</w:t>
            </w:r>
            <w:r w:rsidRPr="00103E93">
              <w:t xml:space="preserve"> Diseñar la experimentación, la toma de datos y el análisis de fenómenos</w:t>
            </w:r>
          </w:p>
          <w:p w:rsidR="00103E93" w:rsidRPr="00103E93" w:rsidRDefault="00103E93" w:rsidP="00103E93">
            <w:r w:rsidRPr="00103E93">
              <w:t>biológicos o geológicos de modo que permitan responder a preguntas</w:t>
            </w:r>
          </w:p>
          <w:p w:rsidR="00103E93" w:rsidRDefault="00103E93" w:rsidP="00103E93">
            <w:r w:rsidRPr="00103E93">
              <w:t>concretas y contrastar una hipótesis planteada evitando sesgos</w:t>
            </w:r>
          </w:p>
          <w:p w:rsidR="00103E93" w:rsidRPr="00103E93" w:rsidRDefault="00103E93" w:rsidP="00103E93">
            <w:r w:rsidRPr="00103E93">
              <w:rPr>
                <w:b/>
              </w:rPr>
              <w:t>7.1:</w:t>
            </w:r>
            <w:r w:rsidRPr="00103E93">
              <w:t xml:space="preserve"> Identificar los posibles riesgos naturales potenciados por determinadas</w:t>
            </w:r>
          </w:p>
          <w:p w:rsidR="00103E93" w:rsidRPr="00103E93" w:rsidRDefault="00103E93" w:rsidP="00103E93">
            <w:r w:rsidRPr="00103E93">
              <w:t>acciones humanas sobre una zona geográfica, teniendo en cuenta sus</w:t>
            </w:r>
          </w:p>
          <w:p w:rsidR="00103E93" w:rsidRDefault="00103E93" w:rsidP="00103E93">
            <w:r w:rsidRPr="00103E93">
              <w:lastRenderedPageBreak/>
              <w:t>características litológicas, relieve, vegetación y factores socioeconómicos</w:t>
            </w:r>
          </w:p>
        </w:tc>
        <w:tc>
          <w:tcPr>
            <w:tcW w:w="4665" w:type="dxa"/>
          </w:tcPr>
          <w:p w:rsidR="00611225" w:rsidRDefault="009B1DFA" w:rsidP="009B1DFA">
            <w:r>
              <w:lastRenderedPageBreak/>
              <w:t xml:space="preserve">E. 1.4.2 </w:t>
            </w:r>
            <w:r w:rsidRPr="009B1DFA">
              <w:t xml:space="preserve">Impacto de las actividades humanas en los ecosistemas. Importancia de los hábitos sostenibles (consumo responsable, </w:t>
            </w:r>
            <w:r w:rsidR="00B97D89">
              <w:t xml:space="preserve">gestión de residuos, respeto al </w:t>
            </w:r>
            <w:r w:rsidRPr="009B1DFA">
              <w:t>medioambiente…) como herramientas para minimizar los impactos.</w:t>
            </w:r>
          </w:p>
        </w:tc>
      </w:tr>
    </w:tbl>
    <w:p w:rsidR="00611225" w:rsidRDefault="00611225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BD0AD1" w:rsidTr="00745347">
        <w:tc>
          <w:tcPr>
            <w:tcW w:w="13994" w:type="dxa"/>
            <w:gridSpan w:val="2"/>
          </w:tcPr>
          <w:p w:rsidR="00BD0AD1" w:rsidRPr="00BD0AD1" w:rsidRDefault="00BD0AD1" w:rsidP="00BD0AD1">
            <w:pPr>
              <w:pStyle w:val="Prrafodelista"/>
              <w:jc w:val="center"/>
              <w:rPr>
                <w:b/>
              </w:rPr>
            </w:pPr>
            <w:r>
              <w:rPr>
                <w:b/>
              </w:rPr>
              <w:t xml:space="preserve">3.METODOLOGÍA </w:t>
            </w:r>
          </w:p>
        </w:tc>
      </w:tr>
      <w:tr w:rsidR="00BD0AD1" w:rsidTr="00BD0AD1">
        <w:tc>
          <w:tcPr>
            <w:tcW w:w="6997" w:type="dxa"/>
          </w:tcPr>
          <w:p w:rsidR="00BD0AD1" w:rsidRDefault="00BD0AD1">
            <w:r>
              <w:t xml:space="preserve">Métodos, técnicas, estrategias didácticas y modelos pedagógicos. </w:t>
            </w:r>
          </w:p>
        </w:tc>
        <w:tc>
          <w:tcPr>
            <w:tcW w:w="6997" w:type="dxa"/>
          </w:tcPr>
          <w:p w:rsidR="00022B16" w:rsidRDefault="00022B16" w:rsidP="00022B16">
            <w:r w:rsidRPr="00022B16">
              <w:t>Se emplearán estrategias metodológi</w:t>
            </w:r>
            <w:r>
              <w:t xml:space="preserve">cas variadas, como: </w:t>
            </w:r>
          </w:p>
          <w:p w:rsidR="00022B16" w:rsidRDefault="00022B16" w:rsidP="00022B16">
            <w:pPr>
              <w:pStyle w:val="Prrafodelista"/>
              <w:numPr>
                <w:ilvl w:val="0"/>
                <w:numId w:val="6"/>
              </w:numPr>
            </w:pPr>
            <w:r>
              <w:t>Dinámicas interactivas</w:t>
            </w:r>
          </w:p>
          <w:p w:rsidR="00022B16" w:rsidRDefault="00022B16" w:rsidP="00022B16">
            <w:pPr>
              <w:pStyle w:val="Prrafodelista"/>
              <w:numPr>
                <w:ilvl w:val="0"/>
                <w:numId w:val="6"/>
              </w:numPr>
            </w:pPr>
            <w:r>
              <w:t>Recursos audiovisuales</w:t>
            </w:r>
          </w:p>
          <w:p w:rsidR="00022B16" w:rsidRDefault="00022B16" w:rsidP="00022B16">
            <w:pPr>
              <w:pStyle w:val="Prrafodelista"/>
              <w:numPr>
                <w:ilvl w:val="0"/>
                <w:numId w:val="6"/>
              </w:numPr>
            </w:pPr>
            <w:r>
              <w:t>Juegos de roles</w:t>
            </w:r>
          </w:p>
          <w:p w:rsidR="00022B16" w:rsidRDefault="00022B16" w:rsidP="00022B16">
            <w:pPr>
              <w:pStyle w:val="Prrafodelista"/>
              <w:numPr>
                <w:ilvl w:val="0"/>
                <w:numId w:val="6"/>
              </w:numPr>
            </w:pPr>
            <w:r>
              <w:t>Debates en grupo</w:t>
            </w:r>
          </w:p>
          <w:p w:rsidR="00022B16" w:rsidRDefault="00022B16" w:rsidP="00022B16">
            <w:pPr>
              <w:pStyle w:val="Prrafodelista"/>
              <w:numPr>
                <w:ilvl w:val="0"/>
                <w:numId w:val="6"/>
              </w:numPr>
            </w:pPr>
            <w:r>
              <w:t xml:space="preserve">Análisis de casos reales </w:t>
            </w:r>
            <w:r w:rsidRPr="00022B16">
              <w:t xml:space="preserve"> </w:t>
            </w:r>
          </w:p>
          <w:p w:rsidR="00BD0AD1" w:rsidRDefault="00022B16" w:rsidP="00022B16">
            <w:pPr>
              <w:pStyle w:val="Prrafodelista"/>
              <w:numPr>
                <w:ilvl w:val="0"/>
                <w:numId w:val="6"/>
              </w:numPr>
            </w:pPr>
            <w:r>
              <w:t>P</w:t>
            </w:r>
            <w:r w:rsidRPr="00022B16">
              <w:t>royectos de investigación</w:t>
            </w:r>
          </w:p>
        </w:tc>
      </w:tr>
    </w:tbl>
    <w:p w:rsidR="004D503A" w:rsidRDefault="004D503A"/>
    <w:p w:rsidR="002D1D7B" w:rsidRDefault="002D1D7B"/>
    <w:p w:rsidR="002D1D7B" w:rsidRDefault="002D1D7B"/>
    <w:p w:rsidR="002D1D7B" w:rsidRDefault="002D1D7B"/>
    <w:p w:rsidR="002D1D7B" w:rsidRDefault="002D1D7B"/>
    <w:p w:rsidR="002D1D7B" w:rsidRDefault="002D1D7B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799"/>
        <w:gridCol w:w="7195"/>
      </w:tblGrid>
      <w:tr w:rsidR="002D1D7B" w:rsidTr="001C69DA">
        <w:tc>
          <w:tcPr>
            <w:tcW w:w="13994" w:type="dxa"/>
            <w:gridSpan w:val="2"/>
          </w:tcPr>
          <w:p w:rsidR="002D1D7B" w:rsidRPr="002D1D7B" w:rsidRDefault="002D1D7B" w:rsidP="002D1D7B">
            <w:pPr>
              <w:jc w:val="center"/>
              <w:rPr>
                <w:b/>
              </w:rPr>
            </w:pPr>
            <w:r>
              <w:rPr>
                <w:b/>
              </w:rPr>
              <w:t xml:space="preserve">4.SECUENCIACIÓN COMPETENCIAL </w:t>
            </w:r>
          </w:p>
        </w:tc>
      </w:tr>
      <w:tr w:rsidR="002D1D7B" w:rsidTr="002D1D7B">
        <w:tc>
          <w:tcPr>
            <w:tcW w:w="6799" w:type="dxa"/>
          </w:tcPr>
          <w:p w:rsidR="002D1D7B" w:rsidRPr="00CA4817" w:rsidRDefault="002D1D7B" w:rsidP="002D1D7B">
            <w:pPr>
              <w:jc w:val="center"/>
              <w:rPr>
                <w:b/>
              </w:rPr>
            </w:pPr>
            <w:r w:rsidRPr="00CA4817">
              <w:rPr>
                <w:b/>
              </w:rPr>
              <w:t xml:space="preserve">Descripción de la actividad 1- Inicial ¿qué sabemos? </w:t>
            </w:r>
          </w:p>
          <w:p w:rsidR="002D1D7B" w:rsidRPr="002D1D7B" w:rsidRDefault="002D1D7B" w:rsidP="002D1D7B">
            <w:r w:rsidRPr="002D1D7B">
              <w:t>¡Bienvenidos a una emocionante aventura de aprendizaje en la que descubrirás la importancia de preservar el equilibrio ecológico del</w:t>
            </w:r>
          </w:p>
          <w:p w:rsidR="002D1D7B" w:rsidRDefault="002D1D7B" w:rsidP="002D1D7B">
            <w:r w:rsidRPr="002D1D7B">
              <w:t xml:space="preserve">Parque Nacional de </w:t>
            </w:r>
            <w:proofErr w:type="spellStart"/>
            <w:r w:rsidRPr="002D1D7B">
              <w:t>Monfragüe</w:t>
            </w:r>
            <w:proofErr w:type="spellEnd"/>
            <w:r w:rsidRPr="002D1D7B">
              <w:t>! En esta actividad inicial, te propongo explorar tus conocimientos previos y reflexionar sobre lo que</w:t>
            </w:r>
            <w:r>
              <w:t xml:space="preserve"> </w:t>
            </w:r>
            <w:r w:rsidRPr="002D1D7B">
              <w:t>sabes, piensas y haces en relación con la conservación de nuestra biodiversidad. A través de dinámicas interactivas y el análisis de</w:t>
            </w:r>
            <w:r>
              <w:t xml:space="preserve"> </w:t>
            </w:r>
            <w:r w:rsidRPr="002D1D7B">
              <w:t xml:space="preserve">situaciones concretas, te sumergirás en la realidad de este emblemático parque natural, </w:t>
            </w:r>
            <w:r w:rsidRPr="002D1D7B">
              <w:lastRenderedPageBreak/>
              <w:t>tomando conciencia de la responsabilidad</w:t>
            </w:r>
            <w:r>
              <w:t xml:space="preserve"> </w:t>
            </w:r>
            <w:r w:rsidRPr="002D1D7B">
              <w:t>que todos tenemos en su protección.</w:t>
            </w:r>
          </w:p>
        </w:tc>
        <w:tc>
          <w:tcPr>
            <w:tcW w:w="7195" w:type="dxa"/>
          </w:tcPr>
          <w:p w:rsidR="002D1D7B" w:rsidRPr="002D1D7B" w:rsidRDefault="002D1D7B" w:rsidP="002D1D7B">
            <w:r w:rsidRPr="00CA4817">
              <w:rPr>
                <w:b/>
              </w:rPr>
              <w:lastRenderedPageBreak/>
              <w:t>Actividades:</w:t>
            </w:r>
            <w:r>
              <w:t xml:space="preserve"> </w:t>
            </w:r>
            <w:r w:rsidRPr="002D1D7B">
              <w:t xml:space="preserve">1. Reflexiona sobre tus conocimientos previos sobre la conservación de la biodiversidad del Parque Nacional de </w:t>
            </w:r>
            <w:proofErr w:type="spellStart"/>
            <w:r w:rsidRPr="002D1D7B">
              <w:t>Monfragüe</w:t>
            </w:r>
            <w:proofErr w:type="spellEnd"/>
            <w:r w:rsidRPr="002D1D7B">
              <w:t>.</w:t>
            </w:r>
          </w:p>
          <w:p w:rsidR="002D1D7B" w:rsidRPr="002D1D7B" w:rsidRDefault="002D1D7B" w:rsidP="002D1D7B">
            <w:r w:rsidRPr="002D1D7B">
              <w:t>2. Participa en dinámicas interactivas para explorar tu comprensión de la importancia de la conservación de ecosistemas naturales.</w:t>
            </w:r>
          </w:p>
          <w:p w:rsidR="002D1D7B" w:rsidRDefault="002D1D7B" w:rsidP="002D1D7B">
            <w:r w:rsidRPr="002D1D7B">
              <w:t>3. Analiza situaciones concretas relacionadas con la protección de la biodiversidad en el parque.</w:t>
            </w:r>
          </w:p>
          <w:p w:rsidR="00CA4817" w:rsidRPr="00CA4817" w:rsidRDefault="002D1D7B" w:rsidP="00CA4817">
            <w:r w:rsidRPr="00CA4817">
              <w:rPr>
                <w:b/>
              </w:rPr>
              <w:lastRenderedPageBreak/>
              <w:t>Productos evaluables:</w:t>
            </w:r>
            <w:r>
              <w:t xml:space="preserve"> </w:t>
            </w:r>
            <w:r w:rsidR="00CA4817" w:rsidRPr="00CA4817">
              <w:t>1. Realiza un registro escrito de tus reflexiones sobre tus conocimientos previos y acciones relacio</w:t>
            </w:r>
            <w:r w:rsidR="00CA4817">
              <w:t xml:space="preserve">nadas con la conservación de la </w:t>
            </w:r>
            <w:r w:rsidR="00CA4817" w:rsidRPr="00CA4817">
              <w:t xml:space="preserve">biodiversidad en el Parque Nacional de </w:t>
            </w:r>
            <w:proofErr w:type="spellStart"/>
            <w:r w:rsidR="00CA4817" w:rsidRPr="00CA4817">
              <w:t>Monfragüe</w:t>
            </w:r>
            <w:proofErr w:type="spellEnd"/>
            <w:r w:rsidR="00CA4817" w:rsidRPr="00CA4817">
              <w:t>.</w:t>
            </w:r>
          </w:p>
          <w:p w:rsidR="00CA4817" w:rsidRPr="00CA4817" w:rsidRDefault="00CA4817" w:rsidP="00CA4817">
            <w:r w:rsidRPr="00CA4817">
              <w:t>2. Elabora un resumen de las conclusiones obtenidas a través de las dinámicas interactivas y análisis de situaciones concretas.</w:t>
            </w:r>
          </w:p>
        </w:tc>
      </w:tr>
      <w:tr w:rsidR="002D1D7B" w:rsidTr="002D1D7B">
        <w:tc>
          <w:tcPr>
            <w:tcW w:w="6799" w:type="dxa"/>
          </w:tcPr>
          <w:p w:rsidR="002D1D7B" w:rsidRPr="00CA4817" w:rsidRDefault="002D1D7B" w:rsidP="002D1D7B">
            <w:pPr>
              <w:jc w:val="center"/>
              <w:rPr>
                <w:b/>
              </w:rPr>
            </w:pPr>
            <w:r w:rsidRPr="00CA4817">
              <w:rPr>
                <w:b/>
              </w:rPr>
              <w:lastRenderedPageBreak/>
              <w:t>Descripción de la actividad 2</w:t>
            </w:r>
            <w:r w:rsidR="00CA4817" w:rsidRPr="00CA4817">
              <w:rPr>
                <w:b/>
              </w:rPr>
              <w:t>- Desarrollo</w:t>
            </w:r>
          </w:p>
          <w:p w:rsidR="00CA4817" w:rsidRDefault="00CA4817" w:rsidP="00CA4817">
            <w:r w:rsidRPr="00CA4817">
              <w:t>En estas actividades de desarrollo, te embarcarás en un viaje de descubrimiento para ampliar tu comprensión sobre los ecosistemas y</w:t>
            </w:r>
            <w:r w:rsidR="00B97D89">
              <w:t xml:space="preserve"> </w:t>
            </w:r>
            <w:r w:rsidRPr="00CA4817">
              <w:t xml:space="preserve">la biodiversidad presentes en el Parque Nacional de </w:t>
            </w:r>
            <w:proofErr w:type="spellStart"/>
            <w:r w:rsidRPr="00CA4817">
              <w:t>Monfragüe</w:t>
            </w:r>
            <w:proofErr w:type="spellEnd"/>
            <w:r w:rsidRPr="00CA4817">
              <w:t>. A través de recursos audiovisuales, juegos de roles y debates en</w:t>
            </w:r>
            <w:r>
              <w:t xml:space="preserve"> </w:t>
            </w:r>
            <w:r w:rsidRPr="00CA4817">
              <w:t>grupo, explorarás nuevas perspectivas y ampliarás tu visión sobre la importancia de estos ecosistemas. Te enfrentarás a desafíos</w:t>
            </w:r>
            <w:r>
              <w:t xml:space="preserve"> </w:t>
            </w:r>
            <w:r w:rsidRPr="00CA4817">
              <w:t>intelectuales que te llevarán a comprender la complejidad y la interdependencia de las formas de vida que alberga este paraíso</w:t>
            </w:r>
            <w:r>
              <w:t xml:space="preserve"> </w:t>
            </w:r>
            <w:r w:rsidRPr="00CA4817">
              <w:t>natural.</w:t>
            </w:r>
          </w:p>
        </w:tc>
        <w:tc>
          <w:tcPr>
            <w:tcW w:w="7195" w:type="dxa"/>
          </w:tcPr>
          <w:p w:rsidR="00CA4817" w:rsidRPr="00CA4817" w:rsidRDefault="00CA4817" w:rsidP="00CA4817">
            <w:r>
              <w:rPr>
                <w:b/>
              </w:rPr>
              <w:t xml:space="preserve">Actividades: </w:t>
            </w:r>
            <w:r w:rsidRPr="00CA4817">
              <w:t xml:space="preserve">1. Investiga y documenta los ecosistemas presentes en el Parque Nacional de </w:t>
            </w:r>
            <w:proofErr w:type="spellStart"/>
            <w:r w:rsidRPr="00CA4817">
              <w:t>Monfragüe</w:t>
            </w:r>
            <w:proofErr w:type="spellEnd"/>
            <w:r w:rsidRPr="00CA4817">
              <w:t xml:space="preserve"> mediante r</w:t>
            </w:r>
            <w:r>
              <w:t xml:space="preserve">ecursos audiovisuales y fuentes </w:t>
            </w:r>
            <w:r w:rsidRPr="00CA4817">
              <w:t>confiables.</w:t>
            </w:r>
          </w:p>
          <w:p w:rsidR="00CA4817" w:rsidRPr="00CA4817" w:rsidRDefault="00CA4817" w:rsidP="00CA4817">
            <w:r w:rsidRPr="00CA4817">
              <w:t>2. Participa en un juego de roles que represente la interdependencia de las especies en un ecosistema concreto del parque.</w:t>
            </w:r>
          </w:p>
          <w:p w:rsidR="002D1D7B" w:rsidRDefault="00CA4817" w:rsidP="00CA4817">
            <w:r w:rsidRPr="00CA4817">
              <w:t xml:space="preserve">3. Participa en un debate en grupo sobre la importancia de preservar la biodiversidad del Parque Nacional de </w:t>
            </w:r>
            <w:proofErr w:type="spellStart"/>
            <w:r w:rsidRPr="00CA4817">
              <w:t>Monfragüe</w:t>
            </w:r>
            <w:proofErr w:type="spellEnd"/>
            <w:r w:rsidRPr="00CA4817">
              <w:t>.</w:t>
            </w:r>
          </w:p>
          <w:p w:rsidR="00CA4817" w:rsidRPr="00CA4817" w:rsidRDefault="00CA4817" w:rsidP="00CA4817">
            <w:r>
              <w:rPr>
                <w:b/>
              </w:rPr>
              <w:t xml:space="preserve">Productos evaluables: </w:t>
            </w:r>
            <w:r w:rsidRPr="00CA4817">
              <w:t>1. Elabora un informe detallado sobre los ecosistemas presentes en el parque, incluyendo ejemplos concretos</w:t>
            </w:r>
            <w:r>
              <w:t xml:space="preserve"> de especies y su </w:t>
            </w:r>
            <w:r w:rsidRPr="00CA4817">
              <w:t>interdependencia.</w:t>
            </w:r>
          </w:p>
          <w:p w:rsidR="00CA4817" w:rsidRPr="00CA4817" w:rsidRDefault="00CA4817" w:rsidP="00CA4817">
            <w:r w:rsidRPr="00CA4817">
              <w:t>2. Presenta una representación visual del juego de roles que muestre la interacción entre las especies en el ecosistema seleccionado.</w:t>
            </w:r>
          </w:p>
          <w:p w:rsidR="00CA4817" w:rsidRPr="00CA4817" w:rsidRDefault="00CA4817" w:rsidP="00CA4817">
            <w:r w:rsidRPr="00CA4817">
              <w:t>3. Escribe un ensayo reflexivo que sintetice las conclusiones del debate en grupo sobre la importancia de la conservación de la</w:t>
            </w:r>
            <w:r>
              <w:t xml:space="preserve"> </w:t>
            </w:r>
            <w:r w:rsidRPr="00CA4817">
              <w:t>biodiversidad.</w:t>
            </w:r>
          </w:p>
        </w:tc>
      </w:tr>
      <w:tr w:rsidR="002D1D7B" w:rsidTr="002D1D7B">
        <w:tc>
          <w:tcPr>
            <w:tcW w:w="6799" w:type="dxa"/>
          </w:tcPr>
          <w:p w:rsidR="002D1D7B" w:rsidRDefault="002D1D7B" w:rsidP="002D1D7B">
            <w:pPr>
              <w:jc w:val="center"/>
              <w:rPr>
                <w:b/>
              </w:rPr>
            </w:pPr>
            <w:r w:rsidRPr="00CA4817">
              <w:rPr>
                <w:b/>
              </w:rPr>
              <w:t>Descripción de la actividad 3</w:t>
            </w:r>
            <w:r w:rsidR="00CA4817" w:rsidRPr="00CA4817">
              <w:rPr>
                <w:b/>
              </w:rPr>
              <w:t>- Desarrollo</w:t>
            </w:r>
          </w:p>
          <w:p w:rsidR="00CA4817" w:rsidRPr="00CA4817" w:rsidRDefault="00CA4817" w:rsidP="00CA4817">
            <w:r w:rsidRPr="00CA4817">
              <w:t>En esta segunda actividad de desarrollo, te sumergirás en la exploración de las amenazas que enfrenta el Parque Nacional de</w:t>
            </w:r>
          </w:p>
          <w:p w:rsidR="00CA4817" w:rsidRPr="00CA4817" w:rsidRDefault="00CA4817" w:rsidP="00CA4817">
            <w:proofErr w:type="spellStart"/>
            <w:r w:rsidRPr="00CA4817">
              <w:t>Monfragüe</w:t>
            </w:r>
            <w:proofErr w:type="spellEnd"/>
            <w:r w:rsidRPr="00CA4817">
              <w:t>. A través de la revisión de casos reales, análisis de datos y debates reflexivos, identificarás los principales riesgos que</w:t>
            </w:r>
            <w:r w:rsidR="00B97D89">
              <w:t xml:space="preserve"> </w:t>
            </w:r>
            <w:r w:rsidRPr="00CA4817">
              <w:t>ponen en peligro la biodiversidad y equilibrio ecológico de este entorno. Desarrollarás habilidades críticas para comprender la urgencia</w:t>
            </w:r>
            <w:r w:rsidR="00B97D89">
              <w:t xml:space="preserve"> </w:t>
            </w:r>
            <w:r w:rsidRPr="00CA4817">
              <w:t>de adoptar medidas de conservación y te prepararás para generar soluciones creativas a los desafíos ambientales.</w:t>
            </w:r>
          </w:p>
        </w:tc>
        <w:tc>
          <w:tcPr>
            <w:tcW w:w="7195" w:type="dxa"/>
          </w:tcPr>
          <w:p w:rsidR="00CA4817" w:rsidRPr="00CA4817" w:rsidRDefault="00CA4817" w:rsidP="00CA4817">
            <w:r>
              <w:rPr>
                <w:b/>
              </w:rPr>
              <w:t xml:space="preserve">Actividades: </w:t>
            </w:r>
            <w:r w:rsidRPr="00CA4817">
              <w:t xml:space="preserve">1. Investiga y analiza casos reales de amenazas que afectan la biodiversidad del Parque Nacional de </w:t>
            </w:r>
            <w:proofErr w:type="spellStart"/>
            <w:r w:rsidRPr="00CA4817">
              <w:t>Monfragüe</w:t>
            </w:r>
            <w:proofErr w:type="spellEnd"/>
            <w:r w:rsidRPr="00CA4817">
              <w:t>.</w:t>
            </w:r>
          </w:p>
          <w:p w:rsidR="00CA4817" w:rsidRPr="00CA4817" w:rsidRDefault="00CA4817" w:rsidP="00CA4817">
            <w:r w:rsidRPr="00CA4817">
              <w:t>2. Analiza datos sobre la disminución de poblaciones de especies en el parque y su impacto en el equilibrio ecológico.</w:t>
            </w:r>
          </w:p>
          <w:p w:rsidR="002D1D7B" w:rsidRDefault="00CA4817" w:rsidP="00CA4817">
            <w:r w:rsidRPr="00CA4817">
              <w:t>3. Participa en un debate reflexivo sobre posibles soluciones a las amenazas identificadas.</w:t>
            </w:r>
          </w:p>
          <w:p w:rsidR="00CA4817" w:rsidRPr="00CA4817" w:rsidRDefault="00CA4817" w:rsidP="00CA4817">
            <w:r>
              <w:rPr>
                <w:b/>
              </w:rPr>
              <w:t>Productos evaluables</w:t>
            </w:r>
            <w:r w:rsidRPr="00CA4817">
              <w:t>: 1. Presenta un informe detallado sobre al menos tres amenazas significativas que enfrenta el parq</w:t>
            </w:r>
            <w:r>
              <w:t xml:space="preserve">ue, incluyendo ejemplos y datos </w:t>
            </w:r>
            <w:r w:rsidRPr="00CA4817">
              <w:t>relevantes.</w:t>
            </w:r>
          </w:p>
          <w:p w:rsidR="00CA4817" w:rsidRPr="00CA4817" w:rsidRDefault="00CA4817" w:rsidP="00CA4817">
            <w:r w:rsidRPr="00CA4817">
              <w:t>2. Elabora una infografía que muestre la disminución de poblaciones de especies en el parque y sus implicaciones para el equilibrio</w:t>
            </w:r>
            <w:r>
              <w:t xml:space="preserve"> </w:t>
            </w:r>
            <w:r w:rsidRPr="00CA4817">
              <w:t>ecológico.</w:t>
            </w:r>
          </w:p>
          <w:p w:rsidR="00CA4817" w:rsidRPr="00CA4817" w:rsidRDefault="00CA4817" w:rsidP="00CA4817">
            <w:r w:rsidRPr="00CA4817">
              <w:t>3. Redacta un plan de acción que proponga soluciones creativas y sostenibles para abordar las amenazas identificadas.</w:t>
            </w:r>
          </w:p>
        </w:tc>
      </w:tr>
      <w:tr w:rsidR="002D1D7B" w:rsidTr="002D1D7B">
        <w:tc>
          <w:tcPr>
            <w:tcW w:w="6799" w:type="dxa"/>
          </w:tcPr>
          <w:p w:rsidR="002D1D7B" w:rsidRPr="002131D5" w:rsidRDefault="002D1D7B" w:rsidP="002D1D7B">
            <w:pPr>
              <w:jc w:val="center"/>
              <w:rPr>
                <w:b/>
              </w:rPr>
            </w:pPr>
            <w:r w:rsidRPr="002131D5">
              <w:rPr>
                <w:b/>
              </w:rPr>
              <w:lastRenderedPageBreak/>
              <w:t>Descripción de la actividad 4</w:t>
            </w:r>
            <w:r w:rsidR="00856F23" w:rsidRPr="002131D5">
              <w:rPr>
                <w:b/>
              </w:rPr>
              <w:t xml:space="preserve">-Estructuración </w:t>
            </w:r>
          </w:p>
          <w:p w:rsidR="002131D5" w:rsidRDefault="002131D5" w:rsidP="002131D5">
            <w:r w:rsidRPr="002131D5">
              <w:t>En estas actividades de estructuración, pondrás a prueba tu capacidad analítica y creativa al comenzar a planificar y estructurar la</w:t>
            </w:r>
            <w:r>
              <w:t xml:space="preserve"> </w:t>
            </w:r>
            <w:r w:rsidRPr="002131D5">
              <w:t>información adquirida. A través de la elaboración de mapas conceptuales, la organización de datos y la síntesis de ideas, te</w:t>
            </w:r>
            <w:r>
              <w:t xml:space="preserve"> </w:t>
            </w:r>
            <w:r w:rsidRPr="002131D5">
              <w:t>sumergirás en un proceso reflexivo que te llevará a identificar patrones, tendencias y relaciones significativas. Estas habilidades te</w:t>
            </w:r>
            <w:r>
              <w:t xml:space="preserve"> </w:t>
            </w:r>
            <w:r w:rsidRPr="002131D5">
              <w:t>serán fundamentales para desarrollar una visión integrada y sistémica sobre la importancia de preservar la biodiversidad y el equilibrio</w:t>
            </w:r>
            <w:r>
              <w:t xml:space="preserve"> </w:t>
            </w:r>
            <w:r w:rsidRPr="002131D5">
              <w:t>ecológico.</w:t>
            </w:r>
          </w:p>
        </w:tc>
        <w:tc>
          <w:tcPr>
            <w:tcW w:w="7195" w:type="dxa"/>
          </w:tcPr>
          <w:p w:rsidR="002131D5" w:rsidRPr="002131D5" w:rsidRDefault="002131D5" w:rsidP="002131D5">
            <w:r>
              <w:rPr>
                <w:b/>
              </w:rPr>
              <w:t xml:space="preserve">Actividades: </w:t>
            </w:r>
            <w:r w:rsidRPr="002131D5">
              <w:t xml:space="preserve">1. Elabora un mapa conceptual que represente la biodiversidad y los ecosistemas presentes en el Parque Nacional de </w:t>
            </w:r>
            <w:proofErr w:type="spellStart"/>
            <w:r w:rsidRPr="002131D5">
              <w:t>Monfragüe</w:t>
            </w:r>
            <w:proofErr w:type="spellEnd"/>
            <w:r w:rsidRPr="002131D5">
              <w:t>.</w:t>
            </w:r>
          </w:p>
          <w:p w:rsidR="002131D5" w:rsidRPr="002131D5" w:rsidRDefault="002131D5" w:rsidP="002131D5">
            <w:r w:rsidRPr="002131D5">
              <w:t xml:space="preserve">2. Organiza los datos recopilados sobre las amenazas que enfrenta el Parque Nacional de </w:t>
            </w:r>
            <w:proofErr w:type="spellStart"/>
            <w:r w:rsidRPr="002131D5">
              <w:t>Monfragüe</w:t>
            </w:r>
            <w:proofErr w:type="spellEnd"/>
            <w:r w:rsidRPr="002131D5">
              <w:t xml:space="preserve"> y sintetiza las ideas en un</w:t>
            </w:r>
            <w:r>
              <w:t xml:space="preserve"> </w:t>
            </w:r>
            <w:r w:rsidRPr="002131D5">
              <w:t>documento escrito.</w:t>
            </w:r>
          </w:p>
          <w:p w:rsidR="002131D5" w:rsidRPr="002131D5" w:rsidRDefault="002131D5" w:rsidP="002131D5">
            <w:r w:rsidRPr="002131D5">
              <w:t>3. Realiza una síntesis reflexiva sobre la importancia de preservar la biodiversidad y el equilibrio ecológico en el contexto del Parque</w:t>
            </w:r>
          </w:p>
          <w:p w:rsidR="002131D5" w:rsidRPr="002131D5" w:rsidRDefault="002131D5" w:rsidP="002131D5">
            <w:r w:rsidRPr="002131D5">
              <w:t xml:space="preserve">Nacional de </w:t>
            </w:r>
            <w:proofErr w:type="spellStart"/>
            <w:r w:rsidRPr="002131D5">
              <w:t>Monfragüe</w:t>
            </w:r>
            <w:proofErr w:type="spellEnd"/>
            <w:r w:rsidRPr="002131D5">
              <w:t>.</w:t>
            </w:r>
          </w:p>
          <w:p w:rsidR="002D1D7B" w:rsidRDefault="002131D5" w:rsidP="002131D5">
            <w:r w:rsidRPr="002131D5">
              <w:t xml:space="preserve">4. Identifica patrones, tendencias y relaciones significativas entre los elementos del ecosistema del Parque Nacional de </w:t>
            </w:r>
            <w:proofErr w:type="spellStart"/>
            <w:r w:rsidRPr="002131D5">
              <w:t>Monfragüe</w:t>
            </w:r>
            <w:proofErr w:type="spellEnd"/>
            <w:r w:rsidRPr="002131D5">
              <w:t xml:space="preserve"> y</w:t>
            </w:r>
            <w:r>
              <w:t xml:space="preserve"> </w:t>
            </w:r>
            <w:r w:rsidRPr="002131D5">
              <w:t>plásmalos en un documento escrito.</w:t>
            </w:r>
          </w:p>
          <w:p w:rsidR="002131D5" w:rsidRPr="002131D5" w:rsidRDefault="002131D5" w:rsidP="002131D5">
            <w:r>
              <w:rPr>
                <w:b/>
              </w:rPr>
              <w:t xml:space="preserve">Productos evaluables: </w:t>
            </w:r>
            <w:r w:rsidRPr="002131D5">
              <w:t xml:space="preserve">1. Mapa conceptual sobre la biodiversidad y los ecosistemas del Parque Nacional de </w:t>
            </w:r>
            <w:proofErr w:type="spellStart"/>
            <w:r w:rsidRPr="002131D5">
              <w:t>Monfragüe</w:t>
            </w:r>
            <w:proofErr w:type="spellEnd"/>
            <w:r w:rsidRPr="002131D5">
              <w:t>.</w:t>
            </w:r>
          </w:p>
          <w:p w:rsidR="002131D5" w:rsidRPr="002131D5" w:rsidRDefault="002131D5" w:rsidP="002131D5">
            <w:r w:rsidRPr="002131D5">
              <w:t xml:space="preserve">2. Documento que sintetiza las amenazas que enfrenta el Parque Nacional de </w:t>
            </w:r>
            <w:proofErr w:type="spellStart"/>
            <w:r w:rsidRPr="002131D5">
              <w:t>Monfragüe</w:t>
            </w:r>
            <w:proofErr w:type="spellEnd"/>
            <w:r w:rsidRPr="002131D5">
              <w:t>.</w:t>
            </w:r>
          </w:p>
          <w:p w:rsidR="002131D5" w:rsidRPr="002131D5" w:rsidRDefault="002131D5" w:rsidP="002131D5">
            <w:r w:rsidRPr="002131D5">
              <w:t>3. Síntesis reflexiva sobre la importancia de preservar la biodiversidad y el equilibrio ecológico en el contexto del Parque Nacional de</w:t>
            </w:r>
            <w:r>
              <w:t xml:space="preserve"> </w:t>
            </w:r>
            <w:proofErr w:type="spellStart"/>
            <w:r w:rsidRPr="002131D5">
              <w:t>Monfragüe</w:t>
            </w:r>
            <w:proofErr w:type="spellEnd"/>
            <w:r w:rsidRPr="002131D5">
              <w:t>.</w:t>
            </w:r>
          </w:p>
          <w:p w:rsidR="002131D5" w:rsidRPr="002131D5" w:rsidRDefault="002131D5" w:rsidP="002131D5">
            <w:r w:rsidRPr="002131D5">
              <w:t xml:space="preserve">4. Análisis de patrones, tendencias y relaciones significativas entre los elementos del ecosistema del Parque Nacional de </w:t>
            </w:r>
            <w:proofErr w:type="spellStart"/>
            <w:r w:rsidRPr="002131D5">
              <w:t>Monfragüe</w:t>
            </w:r>
            <w:proofErr w:type="spellEnd"/>
          </w:p>
        </w:tc>
      </w:tr>
      <w:tr w:rsidR="002D1D7B" w:rsidTr="002D1D7B">
        <w:tc>
          <w:tcPr>
            <w:tcW w:w="6799" w:type="dxa"/>
          </w:tcPr>
          <w:p w:rsidR="002D1D7B" w:rsidRPr="002131D5" w:rsidRDefault="002D1D7B" w:rsidP="002D1D7B">
            <w:pPr>
              <w:jc w:val="center"/>
              <w:rPr>
                <w:b/>
              </w:rPr>
            </w:pPr>
            <w:r w:rsidRPr="002131D5">
              <w:rPr>
                <w:b/>
              </w:rPr>
              <w:t>Descripción de la actividad 5</w:t>
            </w:r>
            <w:r w:rsidR="00856F23" w:rsidRPr="002131D5">
              <w:rPr>
                <w:b/>
              </w:rPr>
              <w:t xml:space="preserve">-Estructuración </w:t>
            </w:r>
          </w:p>
          <w:p w:rsidR="002131D5" w:rsidRDefault="002131D5" w:rsidP="002131D5">
            <w:r w:rsidRPr="002131D5">
              <w:t>En esta segunda actividad de estructuración, profundizarás en el análisis de las posibles acciones y estrategias que pueden contribuir</w:t>
            </w:r>
            <w:r>
              <w:t xml:space="preserve"> </w:t>
            </w:r>
            <w:r w:rsidRPr="002131D5">
              <w:t xml:space="preserve">a la preservación del Parque Nacional de </w:t>
            </w:r>
            <w:proofErr w:type="spellStart"/>
            <w:r w:rsidRPr="002131D5">
              <w:t>Monfragüe</w:t>
            </w:r>
            <w:proofErr w:type="spellEnd"/>
            <w:r w:rsidRPr="002131D5">
              <w:t>. A través de la planificación de proyectos de investigación, la exploración de</w:t>
            </w:r>
            <w:r>
              <w:t xml:space="preserve"> </w:t>
            </w:r>
            <w:r w:rsidRPr="002131D5">
              <w:t>soluciones innovadoras y la evaluación crítica de alternativas, te convertirás en un agente de cambio que busca proactivamente</w:t>
            </w:r>
            <w:r>
              <w:t xml:space="preserve"> </w:t>
            </w:r>
            <w:r w:rsidRPr="002131D5">
              <w:t>proteger este valioso patrimonio natural. Desarrollarás tu capacidad para formular propuestas concretas que promuevan la</w:t>
            </w:r>
            <w:r>
              <w:t xml:space="preserve"> </w:t>
            </w:r>
            <w:r w:rsidRPr="002131D5">
              <w:t>conservación del entorno.</w:t>
            </w:r>
          </w:p>
        </w:tc>
        <w:tc>
          <w:tcPr>
            <w:tcW w:w="7195" w:type="dxa"/>
          </w:tcPr>
          <w:p w:rsidR="002131D5" w:rsidRPr="002131D5" w:rsidRDefault="002131D5" w:rsidP="002131D5">
            <w:r>
              <w:rPr>
                <w:b/>
              </w:rPr>
              <w:t xml:space="preserve">Actividades: </w:t>
            </w:r>
            <w:r w:rsidRPr="002131D5">
              <w:t>1. Planifica un proyecto de investigación que proponga soluciones innovadoras para la preservación del Parque Nacional de</w:t>
            </w:r>
          </w:p>
          <w:p w:rsidR="002131D5" w:rsidRPr="002131D5" w:rsidRDefault="002131D5" w:rsidP="002131D5">
            <w:proofErr w:type="spellStart"/>
            <w:r w:rsidRPr="002131D5">
              <w:t>Monfragüe</w:t>
            </w:r>
            <w:proofErr w:type="spellEnd"/>
            <w:r w:rsidRPr="002131D5">
              <w:t>.</w:t>
            </w:r>
          </w:p>
          <w:p w:rsidR="002131D5" w:rsidRPr="002131D5" w:rsidRDefault="002131D5" w:rsidP="002131D5">
            <w:r w:rsidRPr="002131D5">
              <w:t xml:space="preserve">2. Explora alternativas y estrategias que contribuyan a la conservación del Parque Nacional de </w:t>
            </w:r>
            <w:proofErr w:type="spellStart"/>
            <w:r w:rsidRPr="002131D5">
              <w:t>Monfragüe</w:t>
            </w:r>
            <w:proofErr w:type="spellEnd"/>
            <w:r w:rsidRPr="002131D5">
              <w:t xml:space="preserve"> y evalúa críticamente su</w:t>
            </w:r>
            <w:r>
              <w:t xml:space="preserve"> </w:t>
            </w:r>
            <w:r w:rsidRPr="002131D5">
              <w:t>efectividad.</w:t>
            </w:r>
          </w:p>
          <w:p w:rsidR="002D1D7B" w:rsidRDefault="002131D5" w:rsidP="002131D5">
            <w:r w:rsidRPr="002131D5">
              <w:t xml:space="preserve">3. Desarrolla propuestas concretas para promover la conservación del entorno natural del Parque Nacional de </w:t>
            </w:r>
            <w:proofErr w:type="spellStart"/>
            <w:r w:rsidRPr="002131D5">
              <w:t>Monfragüe</w:t>
            </w:r>
            <w:proofErr w:type="spellEnd"/>
            <w:r w:rsidRPr="002131D5">
              <w:t>.</w:t>
            </w:r>
          </w:p>
          <w:p w:rsidR="002131D5" w:rsidRPr="002131D5" w:rsidRDefault="002131D5" w:rsidP="002131D5">
            <w:r>
              <w:rPr>
                <w:b/>
              </w:rPr>
              <w:t>Productos evaluables</w:t>
            </w:r>
            <w:r w:rsidRPr="002131D5">
              <w:t xml:space="preserve">: 1. Proyecto de investigación con soluciones innovadoras para la preservación del Parque Nacional de </w:t>
            </w:r>
            <w:proofErr w:type="spellStart"/>
            <w:r w:rsidRPr="002131D5">
              <w:t>Monfragüe</w:t>
            </w:r>
            <w:proofErr w:type="spellEnd"/>
            <w:r w:rsidRPr="002131D5">
              <w:t>.</w:t>
            </w:r>
          </w:p>
          <w:p w:rsidR="002131D5" w:rsidRPr="002131D5" w:rsidRDefault="002131D5" w:rsidP="002131D5">
            <w:r w:rsidRPr="002131D5">
              <w:t xml:space="preserve">2. Exploración de alternativas y estrategias para la conservación del Parque Nacional de </w:t>
            </w:r>
            <w:proofErr w:type="spellStart"/>
            <w:r w:rsidRPr="002131D5">
              <w:t>Monfragüe</w:t>
            </w:r>
            <w:proofErr w:type="spellEnd"/>
            <w:r w:rsidRPr="002131D5">
              <w:t xml:space="preserve"> con evaluación crítica de su</w:t>
            </w:r>
            <w:r>
              <w:t xml:space="preserve"> </w:t>
            </w:r>
            <w:r w:rsidRPr="002131D5">
              <w:t>efectividad.</w:t>
            </w:r>
          </w:p>
          <w:p w:rsidR="002131D5" w:rsidRPr="002131D5" w:rsidRDefault="002131D5" w:rsidP="002131D5">
            <w:r w:rsidRPr="002131D5">
              <w:t xml:space="preserve">3. Propuestas concretas para promover la conservación del entorno natural del Parque Nacional de </w:t>
            </w:r>
            <w:proofErr w:type="spellStart"/>
            <w:r w:rsidRPr="002131D5">
              <w:t>Monfragüe</w:t>
            </w:r>
            <w:proofErr w:type="spellEnd"/>
            <w:r w:rsidRPr="002131D5">
              <w:t>.</w:t>
            </w:r>
          </w:p>
          <w:p w:rsidR="002131D5" w:rsidRPr="002131D5" w:rsidRDefault="002131D5" w:rsidP="002131D5"/>
        </w:tc>
      </w:tr>
      <w:tr w:rsidR="002D1D7B" w:rsidTr="002D1D7B">
        <w:tc>
          <w:tcPr>
            <w:tcW w:w="6799" w:type="dxa"/>
          </w:tcPr>
          <w:p w:rsidR="002D1D7B" w:rsidRPr="00B92B9B" w:rsidRDefault="002D1D7B" w:rsidP="002D1D7B">
            <w:pPr>
              <w:jc w:val="center"/>
              <w:rPr>
                <w:b/>
              </w:rPr>
            </w:pPr>
            <w:r w:rsidRPr="00B92B9B">
              <w:rPr>
                <w:b/>
              </w:rPr>
              <w:t>Descripción de la actividad 6</w:t>
            </w:r>
            <w:r w:rsidR="00856F23" w:rsidRPr="00B92B9B">
              <w:rPr>
                <w:b/>
              </w:rPr>
              <w:t>-Aplicación</w:t>
            </w:r>
          </w:p>
          <w:p w:rsidR="00B92B9B" w:rsidRDefault="00B92B9B" w:rsidP="00B92B9B">
            <w:r w:rsidRPr="00B92B9B">
              <w:t>En esta actividad de aplicación, pondrás en práctica tus conocimientos y habilidades adquiridas al elaborar un guion para un podcast</w:t>
            </w:r>
            <w:r>
              <w:t xml:space="preserve"> </w:t>
            </w:r>
            <w:r w:rsidRPr="00B92B9B">
              <w:t>de 10-15 minutos de duración. Utilizarás tu capacidad creativa y argumentativa para transmitir de manera persuasiva y motivadora la</w:t>
            </w:r>
            <w:r>
              <w:t xml:space="preserve"> </w:t>
            </w:r>
            <w:r w:rsidRPr="00B92B9B">
              <w:t xml:space="preserve">importancia de preservar la biodiversidad y equilibrio ecológico del Parque Nacional de </w:t>
            </w:r>
            <w:proofErr w:type="spellStart"/>
            <w:r w:rsidRPr="00B92B9B">
              <w:t>Monfragüe</w:t>
            </w:r>
            <w:proofErr w:type="spellEnd"/>
            <w:r w:rsidRPr="00B92B9B">
              <w:t>. Este desafío te invita a poner a</w:t>
            </w:r>
            <w:r w:rsidR="00B97D89">
              <w:t xml:space="preserve"> </w:t>
            </w:r>
            <w:r w:rsidRPr="00B92B9B">
              <w:t>prueba tus capacidades de comunicación, investigación y análisis crítico, aportando propuestas concretas y reflexiones profundas que</w:t>
            </w:r>
            <w:r>
              <w:t xml:space="preserve"> </w:t>
            </w:r>
            <w:r w:rsidRPr="00B92B9B">
              <w:t>inspiren a la comunidad estudiantil a comprometerse con la conservación del entorno natural.</w:t>
            </w:r>
          </w:p>
        </w:tc>
        <w:tc>
          <w:tcPr>
            <w:tcW w:w="7195" w:type="dxa"/>
          </w:tcPr>
          <w:p w:rsidR="00B92B9B" w:rsidRPr="00B92B9B" w:rsidRDefault="00B92B9B" w:rsidP="00B92B9B">
            <w:r>
              <w:rPr>
                <w:b/>
              </w:rPr>
              <w:t xml:space="preserve">Actividades: </w:t>
            </w:r>
            <w:r w:rsidRPr="00B92B9B">
              <w:t xml:space="preserve">1. Elabora un guion estructurado para un podcast de 10-15 minutos de duración que explique de manera clara y </w:t>
            </w:r>
            <w:r>
              <w:t xml:space="preserve">concisa la </w:t>
            </w:r>
            <w:r w:rsidRPr="00B92B9B">
              <w:t xml:space="preserve">importancia de preservar la biodiversidad y el equilibrio ecológico del Parque Nacional de </w:t>
            </w:r>
            <w:proofErr w:type="spellStart"/>
            <w:r w:rsidRPr="00B92B9B">
              <w:t>Monfragüe</w:t>
            </w:r>
            <w:proofErr w:type="spellEnd"/>
            <w:r w:rsidRPr="00B92B9B">
              <w:t>.</w:t>
            </w:r>
          </w:p>
          <w:p w:rsidR="00B92B9B" w:rsidRPr="00B92B9B" w:rsidRDefault="00B92B9B" w:rsidP="00B92B9B">
            <w:r w:rsidRPr="00B92B9B">
              <w:t>2. Utiliza ejemplos concretos y estadísticas relevantes para respaldar tus argumentos en el guion del podcast.</w:t>
            </w:r>
          </w:p>
          <w:p w:rsidR="002D1D7B" w:rsidRDefault="00B92B9B" w:rsidP="00B92B9B">
            <w:r w:rsidRPr="00B92B9B">
              <w:t>3. Incluye una sección de preguntas y respuestas hipotéticas para fomentar la reflexión sobre el tema y promover la participación de la</w:t>
            </w:r>
            <w:r>
              <w:t xml:space="preserve"> </w:t>
            </w:r>
            <w:r w:rsidRPr="00B92B9B">
              <w:t>audiencia.</w:t>
            </w:r>
          </w:p>
          <w:p w:rsidR="00B92B9B" w:rsidRPr="00B92B9B" w:rsidRDefault="00B92B9B" w:rsidP="00B92B9B">
            <w:r>
              <w:rPr>
                <w:b/>
              </w:rPr>
              <w:t xml:space="preserve">Productos evaluables: </w:t>
            </w:r>
            <w:r w:rsidRPr="00B92B9B">
              <w:t xml:space="preserve">1. Guion estructurado para un podcast de 10-15 minutos de duración que explica la importancia de preservar la biodiversidad y el equilibrio ecológico del Parque Nacional de </w:t>
            </w:r>
            <w:proofErr w:type="spellStart"/>
            <w:r w:rsidRPr="00B92B9B">
              <w:t>Monfragüe</w:t>
            </w:r>
            <w:proofErr w:type="spellEnd"/>
            <w:r w:rsidRPr="00B92B9B">
              <w:t>.</w:t>
            </w:r>
          </w:p>
          <w:p w:rsidR="00B92B9B" w:rsidRPr="00B92B9B" w:rsidRDefault="00B92B9B" w:rsidP="00B92B9B">
            <w:r w:rsidRPr="00B92B9B">
              <w:t>2. Guion del podcast con ejemplos concretos, estadísticas relevantes y una sección de preguntas y respuestas hipotéticas</w:t>
            </w:r>
          </w:p>
        </w:tc>
      </w:tr>
    </w:tbl>
    <w:p w:rsidR="002D1D7B" w:rsidRDefault="002D1D7B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1E0692" w:rsidTr="001E0692">
        <w:tc>
          <w:tcPr>
            <w:tcW w:w="13994" w:type="dxa"/>
          </w:tcPr>
          <w:p w:rsidR="001E0692" w:rsidRPr="001E0692" w:rsidRDefault="001E0692" w:rsidP="001E0692">
            <w:pPr>
              <w:jc w:val="center"/>
              <w:rPr>
                <w:b/>
              </w:rPr>
            </w:pPr>
            <w:r>
              <w:rPr>
                <w:b/>
              </w:rPr>
              <w:t xml:space="preserve">5.EVALUACIÓN DE LA SA (PRÁCTICA DOCENTE) </w:t>
            </w:r>
          </w:p>
        </w:tc>
      </w:tr>
      <w:tr w:rsidR="001E0692" w:rsidTr="001E0692">
        <w:tc>
          <w:tcPr>
            <w:tcW w:w="13994" w:type="dxa"/>
          </w:tcPr>
          <w:p w:rsidR="00D15691" w:rsidRPr="00D15691" w:rsidRDefault="00D15691" w:rsidP="00D15691">
            <w:pPr>
              <w:numPr>
                <w:ilvl w:val="0"/>
                <w:numId w:val="7"/>
              </w:numPr>
            </w:pPr>
            <w:r w:rsidRPr="00D15691">
              <w:rPr>
                <w:b/>
                <w:bCs/>
              </w:rPr>
              <w:t>Objetivos de aprendizaje</w:t>
            </w:r>
            <w:r w:rsidRPr="00D15691">
              <w:t>: Evaluar en qué medida los objetivos de la situación de aprendizaje se han alcanzado. Esto implica verificar si los estudiantes han adquirido las habilidades, conocimientos o competencias que se pretendían.</w:t>
            </w:r>
          </w:p>
          <w:p w:rsidR="00D15691" w:rsidRPr="00D15691" w:rsidRDefault="00D15691" w:rsidP="00D15691">
            <w:pPr>
              <w:numPr>
                <w:ilvl w:val="0"/>
                <w:numId w:val="7"/>
              </w:numPr>
            </w:pPr>
            <w:r w:rsidRPr="00D15691">
              <w:rPr>
                <w:b/>
                <w:bCs/>
              </w:rPr>
              <w:t>Participación de los estudiantes</w:t>
            </w:r>
            <w:r w:rsidRPr="00D15691">
              <w:t>: Observar el grado de participación y compromiso de los estudiantes durante la actividad. Esto puede incluir su nivel de interacción, sus preguntas, respuestas y contribuciones al desarrollo de la actividad.</w:t>
            </w:r>
          </w:p>
          <w:p w:rsidR="00D15691" w:rsidRPr="00D15691" w:rsidRDefault="00D15691" w:rsidP="00D15691">
            <w:pPr>
              <w:numPr>
                <w:ilvl w:val="0"/>
                <w:numId w:val="7"/>
              </w:numPr>
            </w:pPr>
            <w:r w:rsidRPr="00D15691">
              <w:rPr>
                <w:b/>
                <w:bCs/>
              </w:rPr>
              <w:t>Feedback</w:t>
            </w:r>
            <w:r w:rsidRPr="00D15691">
              <w:t>: Recopilar feedback tanto de los estudiantes como del propio docente sobre la efectividad de la situación de aprendizaje. Esto puede ayudar a identificar aspectos positivos y áreas de mejora.</w:t>
            </w:r>
          </w:p>
          <w:p w:rsidR="00D15691" w:rsidRPr="00D15691" w:rsidRDefault="00D15691" w:rsidP="00D15691">
            <w:pPr>
              <w:numPr>
                <w:ilvl w:val="0"/>
                <w:numId w:val="7"/>
              </w:numPr>
            </w:pPr>
            <w:r w:rsidRPr="00D15691">
              <w:rPr>
                <w:b/>
                <w:bCs/>
              </w:rPr>
              <w:t>Metodología de enseñanza</w:t>
            </w:r>
            <w:r w:rsidRPr="00D15691">
              <w:t>: Evaluar la idoneidad de las estrategias y métodos utilizados por el docente para facilitar el aprendizaje. ¿Fueron variadas y adecuadas para el contenido y los estudiantes?</w:t>
            </w:r>
          </w:p>
          <w:p w:rsidR="00D15691" w:rsidRPr="00D15691" w:rsidRDefault="00D15691" w:rsidP="00D15691">
            <w:pPr>
              <w:numPr>
                <w:ilvl w:val="0"/>
                <w:numId w:val="7"/>
              </w:numPr>
            </w:pPr>
            <w:r w:rsidRPr="00D15691">
              <w:rPr>
                <w:b/>
                <w:bCs/>
              </w:rPr>
              <w:t>Adaptación</w:t>
            </w:r>
            <w:r w:rsidRPr="00D15691">
              <w:t>: Analizar la capacidad del docente para adaptarse a las necesidades individuales y grupales de los estudiantes durante la situación de aprendizaje. ¿Se realizaron ajustes según el progreso y las dificultades encontradas?</w:t>
            </w:r>
          </w:p>
          <w:p w:rsidR="00D15691" w:rsidRPr="00D15691" w:rsidRDefault="00D15691" w:rsidP="00D15691">
            <w:pPr>
              <w:numPr>
                <w:ilvl w:val="0"/>
                <w:numId w:val="7"/>
              </w:numPr>
            </w:pPr>
            <w:r w:rsidRPr="00D15691">
              <w:rPr>
                <w:b/>
                <w:bCs/>
              </w:rPr>
              <w:t>Recursos</w:t>
            </w:r>
            <w:r w:rsidRPr="00D15691">
              <w:t>: Evaluar la efectividad de los recursos utilizados durante la situación de aprendizaje, ya sean materiales didácticos, tecnológicos o humanos.</w:t>
            </w:r>
          </w:p>
          <w:p w:rsidR="00D15691" w:rsidRPr="00D15691" w:rsidRDefault="00D15691" w:rsidP="00D15691">
            <w:pPr>
              <w:numPr>
                <w:ilvl w:val="0"/>
                <w:numId w:val="7"/>
              </w:numPr>
            </w:pPr>
            <w:r w:rsidRPr="00D15691">
              <w:rPr>
                <w:b/>
                <w:bCs/>
              </w:rPr>
              <w:t>Reflexión del docente</w:t>
            </w:r>
            <w:r w:rsidRPr="00D15691">
              <w:t>: La autoevaluación del docente es fundamental. ¿Qué funcionó bien y qué podría mejorarse? ¿Se lograron los resultados esperados? Esta reflexión puede ser tanto cualitativa como cuantitativa.</w:t>
            </w:r>
          </w:p>
          <w:p w:rsidR="001E0692" w:rsidRDefault="00D15691" w:rsidP="00D15691">
            <w:pPr>
              <w:numPr>
                <w:ilvl w:val="0"/>
                <w:numId w:val="7"/>
              </w:numPr>
            </w:pPr>
            <w:r w:rsidRPr="00D15691">
              <w:rPr>
                <w:b/>
                <w:bCs/>
              </w:rPr>
              <w:lastRenderedPageBreak/>
              <w:t>Impacto en el aprendizaje</w:t>
            </w:r>
            <w:r w:rsidRPr="00D15691">
              <w:t>: Finalmente, se debe evaluar cómo la situación de aprendizaje ha contribuido al desarrollo de los estudiantes. ¿Han adquirido nuevos conocimientos, habilidades o actitudes? ¿Cómo se relaciona esto con los objetivos educativos más amplios?</w:t>
            </w:r>
          </w:p>
        </w:tc>
      </w:tr>
    </w:tbl>
    <w:p w:rsidR="00B97D89" w:rsidRDefault="00B97D89"/>
    <w:sectPr w:rsidR="00B97D89" w:rsidSect="00363F7C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D52A9"/>
    <w:multiLevelType w:val="hybridMultilevel"/>
    <w:tmpl w:val="754C73D6"/>
    <w:lvl w:ilvl="0" w:tplc="6EC63C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7B4638"/>
    <w:multiLevelType w:val="hybridMultilevel"/>
    <w:tmpl w:val="D98A43B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A07D3"/>
    <w:multiLevelType w:val="hybridMultilevel"/>
    <w:tmpl w:val="C3EA626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A42AA0"/>
    <w:multiLevelType w:val="hybridMultilevel"/>
    <w:tmpl w:val="210C416E"/>
    <w:lvl w:ilvl="0" w:tplc="8B9EBAA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EB62B1"/>
    <w:multiLevelType w:val="hybridMultilevel"/>
    <w:tmpl w:val="29C615CC"/>
    <w:lvl w:ilvl="0" w:tplc="15A4B0B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E574C5E"/>
    <w:multiLevelType w:val="hybridMultilevel"/>
    <w:tmpl w:val="FDB6B34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7446B7"/>
    <w:multiLevelType w:val="multilevel"/>
    <w:tmpl w:val="15FCE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F7C"/>
    <w:rsid w:val="00022B16"/>
    <w:rsid w:val="00062023"/>
    <w:rsid w:val="00103E93"/>
    <w:rsid w:val="00183772"/>
    <w:rsid w:val="001E0692"/>
    <w:rsid w:val="002131D5"/>
    <w:rsid w:val="002410BE"/>
    <w:rsid w:val="002D1D7B"/>
    <w:rsid w:val="00363F7C"/>
    <w:rsid w:val="004D503A"/>
    <w:rsid w:val="00574FD9"/>
    <w:rsid w:val="005D50DD"/>
    <w:rsid w:val="00611225"/>
    <w:rsid w:val="00856F23"/>
    <w:rsid w:val="009248D2"/>
    <w:rsid w:val="009B1DFA"/>
    <w:rsid w:val="00AC2E24"/>
    <w:rsid w:val="00AD3A63"/>
    <w:rsid w:val="00B92B9B"/>
    <w:rsid w:val="00B97D89"/>
    <w:rsid w:val="00BD0AD1"/>
    <w:rsid w:val="00CA4817"/>
    <w:rsid w:val="00D15691"/>
    <w:rsid w:val="00D85965"/>
    <w:rsid w:val="00F70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2DC250-16FB-40CF-9BE9-27BFA8C58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63F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63F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7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8</Pages>
  <Words>2708</Words>
  <Characters>14898</Characters>
  <Application>Microsoft Office Word</Application>
  <DocSecurity>0</DocSecurity>
  <Lines>124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Cuenta Microsoft</cp:lastModifiedBy>
  <cp:revision>21</cp:revision>
  <dcterms:created xsi:type="dcterms:W3CDTF">2024-04-26T14:14:00Z</dcterms:created>
  <dcterms:modified xsi:type="dcterms:W3CDTF">2024-04-26T15:29:00Z</dcterms:modified>
</cp:coreProperties>
</file>